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DD2EF" w14:textId="77777777" w:rsidR="00B81764" w:rsidRPr="00556012" w:rsidRDefault="00B81764" w:rsidP="00B81764">
      <w:pPr>
        <w:jc w:val="center"/>
        <w:rPr>
          <w:rFonts w:ascii="Calibri" w:hAnsi="Calibri" w:cs="Calibri"/>
          <w:b/>
          <w:bCs/>
          <w:sz w:val="28"/>
          <w:szCs w:val="28"/>
        </w:rPr>
      </w:pPr>
      <w:r w:rsidRPr="00556012">
        <w:rPr>
          <w:rFonts w:ascii="Calibri" w:hAnsi="Calibri" w:cs="Calibri"/>
          <w:b/>
          <w:bCs/>
          <w:sz w:val="28"/>
          <w:szCs w:val="28"/>
        </w:rPr>
        <w:t xml:space="preserve">PARENT PAYMENT ARRANGEMENTS </w:t>
      </w:r>
      <w:r>
        <w:rPr>
          <w:rFonts w:ascii="Calibri" w:hAnsi="Calibri" w:cs="Calibri"/>
          <w:b/>
          <w:bCs/>
          <w:sz w:val="28"/>
          <w:szCs w:val="28"/>
        </w:rPr>
        <w:t xml:space="preserve">YEAR P-6 </w:t>
      </w:r>
      <w:r w:rsidRPr="00556012">
        <w:rPr>
          <w:rFonts w:ascii="Calibri" w:hAnsi="Calibri" w:cs="Calibri"/>
          <w:b/>
          <w:bCs/>
          <w:sz w:val="28"/>
          <w:szCs w:val="28"/>
        </w:rPr>
        <w:t>202</w:t>
      </w:r>
      <w:r>
        <w:rPr>
          <w:rFonts w:ascii="Calibri" w:hAnsi="Calibri" w:cs="Calibri"/>
          <w:b/>
          <w:bCs/>
          <w:sz w:val="28"/>
          <w:szCs w:val="28"/>
        </w:rPr>
        <w:t>4</w:t>
      </w:r>
    </w:p>
    <w:p w14:paraId="6AC1DC76" w14:textId="77777777" w:rsidR="00B81764" w:rsidRPr="00FD6E34" w:rsidRDefault="00B81764" w:rsidP="00B81764">
      <w:pPr>
        <w:rPr>
          <w:rFonts w:ascii="Calibri" w:eastAsia="Calibri" w:hAnsi="Calibri" w:cs="Calibri"/>
          <w:szCs w:val="22"/>
        </w:rPr>
      </w:pPr>
      <w:r>
        <w:rPr>
          <w:rFonts w:ascii="Calibri" w:eastAsia="Calibri" w:hAnsi="Calibri" w:cs="Calibri"/>
          <w:szCs w:val="22"/>
        </w:rPr>
        <w:t>16 October</w:t>
      </w:r>
      <w:r w:rsidRPr="00FD6E34">
        <w:rPr>
          <w:rFonts w:ascii="Calibri" w:eastAsia="Calibri" w:hAnsi="Calibri" w:cs="Calibri"/>
          <w:szCs w:val="22"/>
        </w:rPr>
        <w:t xml:space="preserve"> 202</w:t>
      </w:r>
      <w:r>
        <w:rPr>
          <w:rFonts w:ascii="Calibri" w:eastAsia="Calibri" w:hAnsi="Calibri" w:cs="Calibri"/>
          <w:szCs w:val="22"/>
        </w:rPr>
        <w:t>3</w:t>
      </w:r>
    </w:p>
    <w:p w14:paraId="2A337934" w14:textId="77777777" w:rsidR="00B81764" w:rsidRPr="00FD6E34" w:rsidRDefault="00B81764" w:rsidP="00B81764">
      <w:pPr>
        <w:rPr>
          <w:rFonts w:ascii="Calibri" w:eastAsia="Calibri" w:hAnsi="Calibri" w:cs="Calibri"/>
          <w:szCs w:val="22"/>
        </w:rPr>
      </w:pPr>
    </w:p>
    <w:p w14:paraId="13BD8DAB" w14:textId="77777777" w:rsidR="00B81764" w:rsidRDefault="00B81764" w:rsidP="00B81764">
      <w:pPr>
        <w:rPr>
          <w:rFonts w:ascii="Calibri" w:hAnsi="Calibri" w:cs="Calibri"/>
        </w:rPr>
      </w:pPr>
      <w:bookmarkStart w:id="0" w:name="_Hlk84602155"/>
      <w:r w:rsidRPr="00FD6E34">
        <w:rPr>
          <w:rFonts w:ascii="Calibri" w:eastAsia="Calibri" w:hAnsi="Calibri" w:cs="Calibri"/>
          <w:szCs w:val="22"/>
        </w:rPr>
        <w:t xml:space="preserve">Dear </w:t>
      </w:r>
      <w:r>
        <w:rPr>
          <w:rFonts w:ascii="Calibri" w:eastAsia="Calibri" w:hAnsi="Calibri" w:cs="Calibri"/>
          <w:szCs w:val="22"/>
        </w:rPr>
        <w:t>Families</w:t>
      </w:r>
      <w:r w:rsidRPr="00FD6E34">
        <w:rPr>
          <w:rFonts w:ascii="Calibri" w:eastAsia="Calibri" w:hAnsi="Calibri" w:cs="Calibri"/>
          <w:szCs w:val="22"/>
        </w:rPr>
        <w:t>,</w:t>
      </w:r>
    </w:p>
    <w:p w14:paraId="69F0A16D" w14:textId="48F9B93C" w:rsidR="00B81764" w:rsidRPr="00FD6E34" w:rsidRDefault="00B81764" w:rsidP="00B81764">
      <w:pPr>
        <w:spacing w:before="240"/>
        <w:rPr>
          <w:rFonts w:ascii="Calibri" w:hAnsi="Calibri" w:cs="Calibri"/>
        </w:rPr>
      </w:pPr>
      <w:bookmarkStart w:id="1" w:name="_Hlk82517747"/>
      <w:bookmarkEnd w:id="0"/>
      <w:r>
        <w:rPr>
          <w:rFonts w:ascii="Calibri" w:eastAsia="Calibri" w:hAnsi="Calibri" w:cs="Calibri"/>
          <w:szCs w:val="22"/>
        </w:rPr>
        <w:t>This letter outlines o</w:t>
      </w:r>
      <w:r w:rsidRPr="00FD6E34">
        <w:rPr>
          <w:rFonts w:ascii="Calibri" w:eastAsia="Calibri" w:hAnsi="Calibri" w:cs="Calibri"/>
          <w:szCs w:val="22"/>
        </w:rPr>
        <w:t>ur Parent Payment Policy and 202</w:t>
      </w:r>
      <w:r>
        <w:rPr>
          <w:rFonts w:ascii="Calibri" w:eastAsia="Calibri" w:hAnsi="Calibri" w:cs="Calibri"/>
          <w:szCs w:val="22"/>
        </w:rPr>
        <w:t>4</w:t>
      </w:r>
      <w:r w:rsidRPr="00FD6E34">
        <w:rPr>
          <w:rFonts w:ascii="Calibri" w:eastAsia="Calibri" w:hAnsi="Calibri" w:cs="Calibri"/>
          <w:szCs w:val="22"/>
        </w:rPr>
        <w:t xml:space="preserve"> voluntary financial contribution information</w:t>
      </w:r>
      <w:r>
        <w:rPr>
          <w:rFonts w:ascii="Calibri" w:eastAsia="Calibri" w:hAnsi="Calibri" w:cs="Calibri"/>
          <w:szCs w:val="22"/>
        </w:rPr>
        <w:t>,</w:t>
      </w:r>
      <w:r w:rsidRPr="00FD6E34">
        <w:rPr>
          <w:rFonts w:ascii="Calibri" w:eastAsia="Calibri" w:hAnsi="Calibri" w:cs="Calibri"/>
          <w:szCs w:val="22"/>
        </w:rPr>
        <w:t xml:space="preserve"> as directed by </w:t>
      </w:r>
      <w:r w:rsidR="00AB44CA">
        <w:rPr>
          <w:rFonts w:ascii="Calibri" w:eastAsia="Calibri" w:hAnsi="Calibri" w:cs="Calibri"/>
          <w:szCs w:val="22"/>
        </w:rPr>
        <w:t xml:space="preserve">the </w:t>
      </w:r>
      <w:r w:rsidRPr="00FD6E34">
        <w:rPr>
          <w:rFonts w:ascii="Calibri" w:eastAsia="Calibri" w:hAnsi="Calibri" w:cs="Calibri"/>
          <w:szCs w:val="22"/>
        </w:rPr>
        <w:t>D</w:t>
      </w:r>
      <w:r w:rsidR="00AB44CA">
        <w:rPr>
          <w:rFonts w:ascii="Calibri" w:eastAsia="Calibri" w:hAnsi="Calibri" w:cs="Calibri"/>
          <w:szCs w:val="22"/>
        </w:rPr>
        <w:t>epartment of Education</w:t>
      </w:r>
      <w:r w:rsidRPr="00FD6E34">
        <w:rPr>
          <w:rFonts w:ascii="Calibri" w:eastAsia="Calibri" w:hAnsi="Calibri" w:cs="Calibri"/>
          <w:szCs w:val="22"/>
        </w:rPr>
        <w:t>.</w:t>
      </w:r>
      <w:r>
        <w:rPr>
          <w:rFonts w:ascii="Calibri" w:eastAsia="Calibri" w:hAnsi="Calibri" w:cs="Calibri"/>
          <w:szCs w:val="22"/>
        </w:rPr>
        <w:t xml:space="preserve"> Primary aged students (P-6) all receive the same contribution request. Students in Years 7-12 will receive contribution requests appropriate to their respective year levels.</w:t>
      </w:r>
      <w:r w:rsidRPr="00FD6E34">
        <w:rPr>
          <w:rFonts w:ascii="Calibri" w:eastAsia="Calibri" w:hAnsi="Calibri" w:cs="Calibri"/>
          <w:szCs w:val="22"/>
        </w:rPr>
        <w:t xml:space="preserve"> For further information on the Department’s Parent Payments Policy</w:t>
      </w:r>
      <w:r>
        <w:rPr>
          <w:rFonts w:ascii="Calibri" w:eastAsia="Calibri" w:hAnsi="Calibri" w:cs="Calibri"/>
          <w:szCs w:val="22"/>
        </w:rPr>
        <w:t xml:space="preserve">, </w:t>
      </w:r>
      <w:r w:rsidRPr="00FD6E34">
        <w:rPr>
          <w:rFonts w:ascii="Calibri" w:eastAsia="Calibri" w:hAnsi="Calibri" w:cs="Calibri"/>
          <w:szCs w:val="22"/>
        </w:rPr>
        <w:t xml:space="preserve">see </w:t>
      </w:r>
      <w:r>
        <w:rPr>
          <w:rFonts w:ascii="Calibri" w:eastAsia="Calibri" w:hAnsi="Calibri" w:cs="Calibri"/>
          <w:szCs w:val="22"/>
        </w:rPr>
        <w:t>the</w:t>
      </w:r>
      <w:r w:rsidRPr="00FD6E34">
        <w:rPr>
          <w:rFonts w:ascii="Calibri" w:eastAsia="Calibri" w:hAnsi="Calibri" w:cs="Calibri"/>
          <w:szCs w:val="22"/>
        </w:rPr>
        <w:t xml:space="preserve"> one-page overview attached.</w:t>
      </w:r>
    </w:p>
    <w:p w14:paraId="4F6DB74D" w14:textId="1DE3BE4D" w:rsidR="00B81764" w:rsidRPr="00DB2B5D" w:rsidRDefault="00B81764" w:rsidP="00B81764">
      <w:pPr>
        <w:spacing w:before="240"/>
        <w:rPr>
          <w:rFonts w:ascii="Calibri" w:hAnsi="Calibri" w:cs="Calibri"/>
        </w:rPr>
      </w:pPr>
      <w:r w:rsidRPr="00FD6E34">
        <w:rPr>
          <w:rFonts w:ascii="Calibri" w:eastAsia="Calibri" w:hAnsi="Calibri" w:cs="Calibri"/>
          <w:color w:val="000000" w:themeColor="text1"/>
          <w:szCs w:val="22"/>
        </w:rPr>
        <w:t xml:space="preserve">Orbost </w:t>
      </w:r>
      <w:r>
        <w:rPr>
          <w:rFonts w:ascii="Calibri" w:eastAsia="Calibri" w:hAnsi="Calibri" w:cs="Calibri"/>
          <w:color w:val="000000" w:themeColor="text1"/>
          <w:szCs w:val="22"/>
        </w:rPr>
        <w:t>Community</w:t>
      </w:r>
      <w:r w:rsidRPr="00FD6E34">
        <w:rPr>
          <w:rFonts w:ascii="Calibri" w:eastAsia="Calibri" w:hAnsi="Calibri" w:cs="Calibri"/>
          <w:color w:val="000000" w:themeColor="text1"/>
          <w:szCs w:val="22"/>
        </w:rPr>
        <w:t xml:space="preserve"> College </w:t>
      </w:r>
      <w:r w:rsidRPr="00FD6E34">
        <w:rPr>
          <w:rFonts w:ascii="Calibri" w:eastAsia="Calibri" w:hAnsi="Calibri" w:cs="Calibri"/>
          <w:szCs w:val="22"/>
        </w:rPr>
        <w:t xml:space="preserve">is looking forward to </w:t>
      </w:r>
      <w:r w:rsidR="00AB44CA">
        <w:rPr>
          <w:rFonts w:ascii="Calibri" w:eastAsia="Calibri" w:hAnsi="Calibri" w:cs="Calibri"/>
          <w:szCs w:val="22"/>
        </w:rPr>
        <w:t>a</w:t>
      </w:r>
      <w:r w:rsidRPr="00FD6E34">
        <w:rPr>
          <w:rFonts w:ascii="Calibri" w:eastAsia="Calibri" w:hAnsi="Calibri" w:cs="Calibri"/>
          <w:szCs w:val="22"/>
        </w:rPr>
        <w:t xml:space="preserve"> great year of teaching and learning</w:t>
      </w:r>
      <w:r w:rsidR="00AB44CA">
        <w:rPr>
          <w:rFonts w:ascii="Calibri" w:hAnsi="Calibri" w:cs="Calibri"/>
        </w:rPr>
        <w:t>.  T</w:t>
      </w:r>
      <w:r w:rsidRPr="00FD6E34">
        <w:rPr>
          <w:rFonts w:ascii="Calibri" w:eastAsia="Calibri" w:hAnsi="Calibri" w:cs="Calibri"/>
        </w:rPr>
        <w:t>he ongoing support from our families ensures that our school can offer the best possible education and support for our students. We want to thank you for all you</w:t>
      </w:r>
      <w:r w:rsidR="00DC749B">
        <w:rPr>
          <w:rFonts w:ascii="Calibri" w:eastAsia="Calibri" w:hAnsi="Calibri" w:cs="Calibri"/>
        </w:rPr>
        <w:t>r</w:t>
      </w:r>
      <w:r w:rsidRPr="00FD6E34">
        <w:rPr>
          <w:rFonts w:ascii="Calibri" w:eastAsia="Calibri" w:hAnsi="Calibri" w:cs="Calibri"/>
        </w:rPr>
        <w:t xml:space="preserve"> support, whether that’s through fundraising or volunteering your time. This </w:t>
      </w:r>
      <w:r w:rsidR="00AB44CA">
        <w:rPr>
          <w:rFonts w:ascii="Calibri" w:eastAsia="Calibri" w:hAnsi="Calibri" w:cs="Calibri"/>
        </w:rPr>
        <w:t>makes</w:t>
      </w:r>
      <w:r w:rsidRPr="00FD6E34">
        <w:rPr>
          <w:rFonts w:ascii="Calibri" w:eastAsia="Calibri" w:hAnsi="Calibri" w:cs="Calibri"/>
        </w:rPr>
        <w:t xml:space="preserve"> a huge difference to our school and the programs we can offer.</w:t>
      </w:r>
    </w:p>
    <w:bookmarkEnd w:id="1"/>
    <w:p w14:paraId="3F1DE39C" w14:textId="78B59D1E" w:rsidR="00B81764" w:rsidRPr="00FD6E34" w:rsidRDefault="00B81764" w:rsidP="00B81764">
      <w:pPr>
        <w:spacing w:before="240"/>
        <w:rPr>
          <w:rFonts w:ascii="Calibri" w:eastAsia="Calibri" w:hAnsi="Calibri" w:cs="Calibri"/>
          <w:i/>
          <w:iCs/>
          <w:color w:val="FF0000"/>
        </w:rPr>
      </w:pPr>
      <w:r w:rsidRPr="00FD6E34">
        <w:rPr>
          <w:rFonts w:ascii="Calibri" w:eastAsia="Calibri" w:hAnsi="Calibri" w:cs="Calibri"/>
        </w:rPr>
        <w:t xml:space="preserve">Within our school this support </w:t>
      </w:r>
      <w:r>
        <w:rPr>
          <w:rFonts w:ascii="Calibri" w:eastAsia="Calibri" w:hAnsi="Calibri" w:cs="Calibri"/>
        </w:rPr>
        <w:t>will</w:t>
      </w:r>
      <w:r w:rsidRPr="00FD6E34">
        <w:rPr>
          <w:rFonts w:ascii="Calibri" w:eastAsia="Calibri" w:hAnsi="Calibri" w:cs="Calibri"/>
        </w:rPr>
        <w:t xml:space="preserve"> allow us to maintain our canteen service, offer an instrumental program for Years 5 -12 across local schools, </w:t>
      </w:r>
      <w:r>
        <w:rPr>
          <w:rFonts w:ascii="Calibri" w:eastAsia="Calibri" w:hAnsi="Calibri" w:cs="Calibri"/>
        </w:rPr>
        <w:t xml:space="preserve">provide extra education support staff in classrooms, </w:t>
      </w:r>
      <w:r w:rsidRPr="00FD6E34">
        <w:rPr>
          <w:rFonts w:ascii="Calibri" w:eastAsia="Calibri" w:hAnsi="Calibri" w:cs="Calibri"/>
        </w:rPr>
        <w:t>purchase student blazers and sports tops and a myriad of other activities that enhance our school community.</w:t>
      </w:r>
    </w:p>
    <w:p w14:paraId="78B19AF4" w14:textId="77777777" w:rsidR="00B81764" w:rsidRDefault="00B81764" w:rsidP="00B81764">
      <w:pPr>
        <w:spacing w:before="240"/>
        <w:rPr>
          <w:rFonts w:ascii="Calibri" w:eastAsia="Calibri" w:hAnsi="Calibri" w:cs="Calibri"/>
        </w:rPr>
      </w:pPr>
      <w:r w:rsidRPr="00FD6E34">
        <w:rPr>
          <w:rFonts w:ascii="Calibri" w:eastAsia="Calibri" w:hAnsi="Calibri" w:cs="Calibri"/>
        </w:rPr>
        <w:t xml:space="preserve">Schools provide students with free instruction to fulfil the standard Victorian curriculum and we want to assure you that all </w:t>
      </w:r>
      <w:r>
        <w:rPr>
          <w:rFonts w:ascii="Calibri" w:eastAsia="Calibri" w:hAnsi="Calibri" w:cs="Calibri"/>
        </w:rPr>
        <w:t>C</w:t>
      </w:r>
      <w:r w:rsidRPr="00FD6E34">
        <w:rPr>
          <w:rFonts w:ascii="Calibri" w:eastAsia="Calibri" w:hAnsi="Calibri" w:cs="Calibri"/>
        </w:rPr>
        <w:t xml:space="preserve">urriculum </w:t>
      </w:r>
      <w:r>
        <w:rPr>
          <w:rFonts w:ascii="Calibri" w:eastAsia="Calibri" w:hAnsi="Calibri" w:cs="Calibri"/>
        </w:rPr>
        <w:t>C</w:t>
      </w:r>
      <w:r w:rsidRPr="00FD6E34">
        <w:rPr>
          <w:rFonts w:ascii="Calibri" w:eastAsia="Calibri" w:hAnsi="Calibri" w:cs="Calibri"/>
        </w:rPr>
        <w:t xml:space="preserve">ontributions and </w:t>
      </w:r>
      <w:r>
        <w:rPr>
          <w:rFonts w:ascii="Calibri" w:eastAsia="Calibri" w:hAnsi="Calibri" w:cs="Calibri"/>
        </w:rPr>
        <w:t>O</w:t>
      </w:r>
      <w:r w:rsidRPr="00FD6E34">
        <w:rPr>
          <w:rFonts w:ascii="Calibri" w:eastAsia="Calibri" w:hAnsi="Calibri" w:cs="Calibri"/>
        </w:rPr>
        <w:t xml:space="preserve">ther </w:t>
      </w:r>
      <w:r>
        <w:rPr>
          <w:rFonts w:ascii="Calibri" w:eastAsia="Calibri" w:hAnsi="Calibri" w:cs="Calibri"/>
        </w:rPr>
        <w:t>(non-curriculum) C</w:t>
      </w:r>
      <w:r w:rsidRPr="00FD6E34">
        <w:rPr>
          <w:rFonts w:ascii="Calibri" w:eastAsia="Calibri" w:hAnsi="Calibri" w:cs="Calibri"/>
        </w:rPr>
        <w:t xml:space="preserve">ontributions are voluntary. </w:t>
      </w:r>
    </w:p>
    <w:p w14:paraId="50928730" w14:textId="77777777" w:rsidR="00B81764" w:rsidRDefault="00B81764" w:rsidP="00B81764">
      <w:pPr>
        <w:spacing w:before="240"/>
        <w:rPr>
          <w:rFonts w:ascii="Calibri" w:eastAsia="Calibri" w:hAnsi="Calibri" w:cs="Calibri"/>
        </w:rPr>
      </w:pPr>
      <w:r>
        <w:rPr>
          <w:rFonts w:ascii="Calibri" w:eastAsia="Calibri" w:hAnsi="Calibri" w:cs="Calibri"/>
        </w:rPr>
        <w:t>The total Voluntary Contributions for 2024 are outlined in more detail on pages 3 &amp; 4.</w:t>
      </w:r>
    </w:p>
    <w:p w14:paraId="205922B8" w14:textId="77777777" w:rsidR="00B81764" w:rsidRPr="007D119F" w:rsidRDefault="00B81764" w:rsidP="00B81764">
      <w:pPr>
        <w:spacing w:before="240"/>
        <w:rPr>
          <w:rFonts w:ascii="Calibri" w:eastAsia="Calibri" w:hAnsi="Calibri" w:cs="Calibri"/>
          <w:b/>
          <w:bCs/>
          <w:sz w:val="24"/>
          <w:u w:val="single"/>
        </w:rPr>
      </w:pPr>
      <w:r w:rsidRPr="007D119F">
        <w:rPr>
          <w:rFonts w:ascii="Calibri" w:eastAsia="Calibri" w:hAnsi="Calibri" w:cs="Calibri"/>
          <w:b/>
          <w:bCs/>
          <w:sz w:val="24"/>
          <w:u w:val="single"/>
        </w:rPr>
        <w:t xml:space="preserve">Extra-Curricular </w:t>
      </w:r>
      <w:r>
        <w:rPr>
          <w:rFonts w:ascii="Calibri" w:eastAsia="Calibri" w:hAnsi="Calibri" w:cs="Calibri"/>
          <w:b/>
          <w:bCs/>
          <w:sz w:val="24"/>
          <w:u w:val="single"/>
        </w:rPr>
        <w:t>I</w:t>
      </w:r>
      <w:r w:rsidRPr="007D119F">
        <w:rPr>
          <w:rFonts w:ascii="Calibri" w:eastAsia="Calibri" w:hAnsi="Calibri" w:cs="Calibri"/>
          <w:b/>
          <w:bCs/>
          <w:sz w:val="24"/>
          <w:u w:val="single"/>
        </w:rPr>
        <w:t xml:space="preserve">tems and </w:t>
      </w:r>
      <w:r>
        <w:rPr>
          <w:rFonts w:ascii="Calibri" w:eastAsia="Calibri" w:hAnsi="Calibri" w:cs="Calibri"/>
          <w:b/>
          <w:bCs/>
          <w:sz w:val="24"/>
          <w:u w:val="single"/>
        </w:rPr>
        <w:t>A</w:t>
      </w:r>
      <w:r w:rsidRPr="007D119F">
        <w:rPr>
          <w:rFonts w:ascii="Calibri" w:eastAsia="Calibri" w:hAnsi="Calibri" w:cs="Calibri"/>
          <w:b/>
          <w:bCs/>
          <w:sz w:val="24"/>
          <w:u w:val="single"/>
        </w:rPr>
        <w:t xml:space="preserve">ctivities </w:t>
      </w:r>
    </w:p>
    <w:p w14:paraId="04DB1F79" w14:textId="05EE3EDD" w:rsidR="00B81764" w:rsidRPr="00B81764" w:rsidRDefault="00B81764" w:rsidP="00B81764">
      <w:pPr>
        <w:spacing w:before="240"/>
        <w:rPr>
          <w:rFonts w:ascii="Calibri" w:hAnsi="Calibri" w:cs="Calibri"/>
        </w:rPr>
      </w:pPr>
      <w:r w:rsidRPr="00FD6E34">
        <w:rPr>
          <w:rFonts w:ascii="Calibri" w:eastAsia="Calibri" w:hAnsi="Calibri" w:cs="Calibri"/>
        </w:rPr>
        <w:t>Extra</w:t>
      </w:r>
      <w:r>
        <w:rPr>
          <w:rFonts w:ascii="Calibri" w:eastAsia="Calibri" w:hAnsi="Calibri" w:cs="Calibri"/>
        </w:rPr>
        <w:t>-C</w:t>
      </w:r>
      <w:r w:rsidRPr="00FD6E34">
        <w:rPr>
          <w:rFonts w:ascii="Calibri" w:eastAsia="Calibri" w:hAnsi="Calibri" w:cs="Calibri"/>
        </w:rPr>
        <w:t>urricula</w:t>
      </w:r>
      <w:r>
        <w:rPr>
          <w:rFonts w:ascii="Calibri" w:eastAsia="Calibri" w:hAnsi="Calibri" w:cs="Calibri"/>
        </w:rPr>
        <w:t>r</w:t>
      </w:r>
      <w:r w:rsidRPr="00FD6E34">
        <w:rPr>
          <w:rFonts w:ascii="Calibri" w:eastAsia="Calibri" w:hAnsi="Calibri" w:cs="Calibri"/>
        </w:rPr>
        <w:t xml:space="preserve"> items and activities are provided on a</w:t>
      </w:r>
      <w:r>
        <w:rPr>
          <w:rFonts w:ascii="Calibri" w:eastAsia="Calibri" w:hAnsi="Calibri" w:cs="Calibri"/>
        </w:rPr>
        <w:t xml:space="preserve">n opt-in or </w:t>
      </w:r>
      <w:r w:rsidRPr="00FD6E34">
        <w:rPr>
          <w:rFonts w:ascii="Calibri" w:eastAsia="Calibri" w:hAnsi="Calibri" w:cs="Calibri"/>
        </w:rPr>
        <w:t>user</w:t>
      </w:r>
      <w:r>
        <w:rPr>
          <w:rFonts w:ascii="Calibri" w:eastAsia="Calibri" w:hAnsi="Calibri" w:cs="Calibri"/>
        </w:rPr>
        <w:t xml:space="preserve"> </w:t>
      </w:r>
      <w:r w:rsidRPr="00FD6E34">
        <w:rPr>
          <w:rFonts w:ascii="Calibri" w:eastAsia="Calibri" w:hAnsi="Calibri" w:cs="Calibri"/>
        </w:rPr>
        <w:t>pays basis</w:t>
      </w:r>
      <w:r>
        <w:rPr>
          <w:rFonts w:ascii="Calibri" w:eastAsia="Calibri" w:hAnsi="Calibri" w:cs="Calibri"/>
        </w:rPr>
        <w:t xml:space="preserve"> and payment for these will be requested during the year. An outline of Extra-Curricular options the school is proposing for 2024 is detailed on page 5. We ask that parents indicate which Extra-Curricular items you would be likely to purchase, so we can plan for viability and final costs of running these activities and </w:t>
      </w:r>
      <w:r w:rsidRPr="00FD6E34">
        <w:rPr>
          <w:rFonts w:ascii="Calibri" w:hAnsi="Calibri" w:cs="Calibri"/>
        </w:rPr>
        <w:t>return</w:t>
      </w:r>
      <w:r>
        <w:rPr>
          <w:rFonts w:ascii="Calibri" w:hAnsi="Calibri" w:cs="Calibri"/>
        </w:rPr>
        <w:t xml:space="preserve"> the form</w:t>
      </w:r>
      <w:r w:rsidRPr="00FD6E34">
        <w:rPr>
          <w:rFonts w:ascii="Calibri" w:hAnsi="Calibri" w:cs="Calibri"/>
        </w:rPr>
        <w:t xml:space="preserve"> to the office by Friday </w:t>
      </w:r>
      <w:r>
        <w:rPr>
          <w:rFonts w:ascii="Calibri" w:hAnsi="Calibri" w:cs="Calibri"/>
        </w:rPr>
        <w:t>8</w:t>
      </w:r>
      <w:r w:rsidRPr="00FD6E34">
        <w:rPr>
          <w:rFonts w:ascii="Calibri" w:hAnsi="Calibri" w:cs="Calibri"/>
          <w:vertAlign w:val="superscript"/>
        </w:rPr>
        <w:t>th</w:t>
      </w:r>
      <w:r w:rsidRPr="00FD6E34">
        <w:rPr>
          <w:rFonts w:ascii="Calibri" w:hAnsi="Calibri" w:cs="Calibri"/>
        </w:rPr>
        <w:t xml:space="preserve"> December 202</w:t>
      </w:r>
      <w:r>
        <w:rPr>
          <w:rFonts w:ascii="Calibri" w:hAnsi="Calibri" w:cs="Calibri"/>
        </w:rPr>
        <w:t>3</w:t>
      </w:r>
      <w:r w:rsidRPr="00FD6E34">
        <w:rPr>
          <w:rFonts w:ascii="Calibri" w:hAnsi="Calibri" w:cs="Calibri"/>
        </w:rPr>
        <w:t>.</w:t>
      </w:r>
    </w:p>
    <w:p w14:paraId="655324A5" w14:textId="77777777" w:rsidR="00B81764" w:rsidRPr="007D119F" w:rsidRDefault="00B81764" w:rsidP="00B81764">
      <w:pPr>
        <w:pStyle w:val="Heading3"/>
        <w:rPr>
          <w:rFonts w:ascii="Calibri" w:hAnsi="Calibri" w:cs="Calibri"/>
          <w:color w:val="auto"/>
          <w:u w:val="single"/>
        </w:rPr>
      </w:pPr>
      <w:r w:rsidRPr="007D119F">
        <w:rPr>
          <w:rFonts w:ascii="Calibri" w:eastAsia="Calibri" w:hAnsi="Calibri" w:cs="Calibri"/>
          <w:color w:val="auto"/>
          <w:u w:val="single"/>
        </w:rPr>
        <w:t>Payment methods</w:t>
      </w:r>
    </w:p>
    <w:p w14:paraId="41B1B6EB" w14:textId="2940DD47" w:rsidR="00B81764" w:rsidRPr="00E15A2D" w:rsidRDefault="00EF53D5" w:rsidP="00B81764">
      <w:pPr>
        <w:pStyle w:val="Heading3"/>
        <w:rPr>
          <w:rFonts w:ascii="Calibri" w:eastAsia="Calibri" w:hAnsi="Calibri" w:cs="Calibri"/>
          <w:b w:val="0"/>
          <w:sz w:val="22"/>
          <w:szCs w:val="22"/>
        </w:rPr>
      </w:pPr>
      <w:r>
        <w:rPr>
          <w:rFonts w:ascii="Calibri" w:eastAsia="Calibri" w:hAnsi="Calibri" w:cs="Calibri"/>
          <w:b w:val="0"/>
          <w:sz w:val="22"/>
          <w:szCs w:val="22"/>
        </w:rPr>
        <w:t>Our accounts are not yet established. When they are, p</w:t>
      </w:r>
      <w:r w:rsidR="00B81764" w:rsidRPr="00E15A2D">
        <w:rPr>
          <w:rFonts w:ascii="Calibri" w:eastAsia="Calibri" w:hAnsi="Calibri" w:cs="Calibri"/>
          <w:b w:val="0"/>
          <w:sz w:val="22"/>
          <w:szCs w:val="22"/>
        </w:rPr>
        <w:t>ayment can be made:</w:t>
      </w:r>
    </w:p>
    <w:p w14:paraId="59C31B34" w14:textId="77777777" w:rsidR="00B81764" w:rsidRPr="00E15A2D" w:rsidRDefault="00B81764" w:rsidP="00B81764">
      <w:pPr>
        <w:pStyle w:val="ListParagraph"/>
        <w:numPr>
          <w:ilvl w:val="0"/>
          <w:numId w:val="6"/>
        </w:numPr>
        <w:rPr>
          <w:rFonts w:ascii="Calibri" w:eastAsia="Calibri" w:hAnsi="Calibri" w:cs="Calibri"/>
          <w:color w:val="000000" w:themeColor="text1"/>
          <w:szCs w:val="22"/>
        </w:rPr>
      </w:pPr>
      <w:r w:rsidRPr="00E15A2D">
        <w:rPr>
          <w:rFonts w:ascii="Calibri" w:eastAsia="Calibri" w:hAnsi="Calibri" w:cs="Calibri"/>
          <w:color w:val="000000" w:themeColor="text1"/>
          <w:szCs w:val="22"/>
        </w:rPr>
        <w:t xml:space="preserve">At school </w:t>
      </w:r>
      <w:r>
        <w:rPr>
          <w:rFonts w:ascii="Calibri" w:eastAsia="Calibri" w:hAnsi="Calibri" w:cs="Calibri"/>
          <w:color w:val="000000" w:themeColor="text1"/>
          <w:szCs w:val="22"/>
        </w:rPr>
        <w:t>office</w:t>
      </w:r>
      <w:r w:rsidRPr="00E15A2D">
        <w:rPr>
          <w:rFonts w:ascii="Calibri" w:eastAsia="Calibri" w:hAnsi="Calibri" w:cs="Calibri"/>
          <w:color w:val="000000" w:themeColor="text1"/>
          <w:szCs w:val="22"/>
        </w:rPr>
        <w:t xml:space="preserve"> (cash, </w:t>
      </w:r>
      <w:proofErr w:type="gramStart"/>
      <w:r w:rsidRPr="00E15A2D">
        <w:rPr>
          <w:rFonts w:ascii="Calibri" w:eastAsia="Calibri" w:hAnsi="Calibri" w:cs="Calibri"/>
          <w:color w:val="000000" w:themeColor="text1"/>
          <w:szCs w:val="22"/>
        </w:rPr>
        <w:t>cheque</w:t>
      </w:r>
      <w:proofErr w:type="gramEnd"/>
      <w:r w:rsidRPr="00E15A2D">
        <w:rPr>
          <w:rFonts w:ascii="Calibri" w:eastAsia="Calibri" w:hAnsi="Calibri" w:cs="Calibri"/>
          <w:color w:val="000000" w:themeColor="text1"/>
          <w:szCs w:val="22"/>
        </w:rPr>
        <w:t xml:space="preserve"> or EFTPOS)</w:t>
      </w:r>
    </w:p>
    <w:p w14:paraId="2CF77ED2" w14:textId="77777777" w:rsidR="00B81764" w:rsidRDefault="00B81764" w:rsidP="00B81764">
      <w:pPr>
        <w:pStyle w:val="ListParagraph"/>
        <w:numPr>
          <w:ilvl w:val="0"/>
          <w:numId w:val="6"/>
        </w:numPr>
        <w:rPr>
          <w:rFonts w:ascii="Calibri" w:eastAsia="Calibri" w:hAnsi="Calibri" w:cs="Calibri"/>
          <w:color w:val="000000" w:themeColor="text1"/>
          <w:szCs w:val="22"/>
        </w:rPr>
      </w:pPr>
      <w:r w:rsidRPr="00E15A2D">
        <w:rPr>
          <w:rFonts w:ascii="Calibri" w:eastAsia="Calibri" w:hAnsi="Calibri" w:cs="Calibri"/>
          <w:color w:val="000000" w:themeColor="text1"/>
          <w:szCs w:val="22"/>
        </w:rPr>
        <w:t xml:space="preserve">Bank direct deposit </w:t>
      </w:r>
      <w:r>
        <w:rPr>
          <w:rFonts w:ascii="Calibri" w:eastAsia="Calibri" w:hAnsi="Calibri" w:cs="Calibri"/>
          <w:color w:val="000000" w:themeColor="text1"/>
          <w:szCs w:val="22"/>
        </w:rPr>
        <w:t xml:space="preserve">(name and contribution type as reference </w:t>
      </w:r>
      <w:proofErr w:type="spellStart"/>
      <w:r>
        <w:rPr>
          <w:rFonts w:ascii="Calibri" w:eastAsia="Calibri" w:hAnsi="Calibri" w:cs="Calibri"/>
          <w:color w:val="000000" w:themeColor="text1"/>
          <w:szCs w:val="22"/>
        </w:rPr>
        <w:t>ie</w:t>
      </w:r>
      <w:proofErr w:type="spellEnd"/>
      <w:r>
        <w:rPr>
          <w:rFonts w:ascii="Calibri" w:eastAsia="Calibri" w:hAnsi="Calibri" w:cs="Calibri"/>
          <w:color w:val="000000" w:themeColor="text1"/>
          <w:szCs w:val="22"/>
        </w:rPr>
        <w:t>. CC, OC, ECIA, or ALL)</w:t>
      </w:r>
    </w:p>
    <w:p w14:paraId="2DC90B77" w14:textId="5218C8A2" w:rsidR="00B81764" w:rsidRPr="00E15A2D" w:rsidRDefault="00B81764" w:rsidP="00B81764">
      <w:pPr>
        <w:pStyle w:val="ListParagraph"/>
        <w:rPr>
          <w:rFonts w:ascii="Calibri" w:eastAsia="Calibri" w:hAnsi="Calibri" w:cs="Calibri"/>
          <w:color w:val="000000" w:themeColor="text1"/>
          <w:szCs w:val="22"/>
        </w:rPr>
      </w:pPr>
      <w:r>
        <w:rPr>
          <w:rFonts w:ascii="Calibri" w:eastAsia="Calibri" w:hAnsi="Calibri" w:cs="Calibri"/>
          <w:color w:val="000000" w:themeColor="text1"/>
          <w:szCs w:val="22"/>
        </w:rPr>
        <w:t xml:space="preserve">BSB: </w:t>
      </w:r>
      <w:r w:rsidR="00EF53D5">
        <w:rPr>
          <w:rFonts w:ascii="Calibri" w:eastAsia="Calibri" w:hAnsi="Calibri" w:cs="Calibri"/>
          <w:color w:val="FF0000"/>
          <w:szCs w:val="22"/>
        </w:rPr>
        <w:t>to be confirmed</w:t>
      </w:r>
      <w:r>
        <w:rPr>
          <w:rFonts w:ascii="Calibri" w:eastAsia="Calibri" w:hAnsi="Calibri" w:cs="Calibri"/>
          <w:color w:val="000000" w:themeColor="text1"/>
          <w:szCs w:val="22"/>
        </w:rPr>
        <w:t xml:space="preserve">     Account No: </w:t>
      </w:r>
      <w:r w:rsidR="00EF53D5" w:rsidRPr="00EF53D5">
        <w:rPr>
          <w:rFonts w:ascii="Calibri" w:eastAsia="Calibri" w:hAnsi="Calibri" w:cs="Calibri"/>
          <w:color w:val="FF0000"/>
          <w:szCs w:val="22"/>
        </w:rPr>
        <w:t xml:space="preserve">to be </w:t>
      </w:r>
      <w:proofErr w:type="gramStart"/>
      <w:r w:rsidR="00EF53D5" w:rsidRPr="00EF53D5">
        <w:rPr>
          <w:rFonts w:ascii="Calibri" w:eastAsia="Calibri" w:hAnsi="Calibri" w:cs="Calibri"/>
          <w:color w:val="FF0000"/>
          <w:szCs w:val="22"/>
        </w:rPr>
        <w:t>confirmed</w:t>
      </w:r>
      <w:proofErr w:type="gramEnd"/>
    </w:p>
    <w:p w14:paraId="14C9B185" w14:textId="43F6E426" w:rsidR="00B81764" w:rsidRDefault="00B81764" w:rsidP="00B81764">
      <w:pPr>
        <w:pStyle w:val="ListParagraph"/>
        <w:numPr>
          <w:ilvl w:val="0"/>
          <w:numId w:val="6"/>
        </w:numPr>
        <w:rPr>
          <w:rFonts w:ascii="Calibri" w:eastAsia="Calibri" w:hAnsi="Calibri" w:cs="Calibri"/>
          <w:color w:val="000000" w:themeColor="text1"/>
          <w:szCs w:val="22"/>
        </w:rPr>
      </w:pPr>
      <w:r w:rsidRPr="00E15A2D">
        <w:rPr>
          <w:rFonts w:ascii="Calibri" w:eastAsia="Calibri" w:hAnsi="Calibri" w:cs="Calibri"/>
          <w:color w:val="000000" w:themeColor="text1"/>
          <w:szCs w:val="22"/>
        </w:rPr>
        <w:t xml:space="preserve">BPAY – </w:t>
      </w:r>
      <w:r w:rsidR="00EF53D5" w:rsidRPr="00EF53D5">
        <w:rPr>
          <w:rFonts w:ascii="Calibri" w:eastAsia="Calibri" w:hAnsi="Calibri" w:cs="Calibri"/>
          <w:color w:val="FF0000"/>
          <w:szCs w:val="22"/>
        </w:rPr>
        <w:t xml:space="preserve">to be </w:t>
      </w:r>
      <w:proofErr w:type="gramStart"/>
      <w:r w:rsidR="00EF53D5" w:rsidRPr="00EF53D5">
        <w:rPr>
          <w:rFonts w:ascii="Calibri" w:eastAsia="Calibri" w:hAnsi="Calibri" w:cs="Calibri"/>
          <w:color w:val="FF0000"/>
          <w:szCs w:val="22"/>
        </w:rPr>
        <w:t>confirmed</w:t>
      </w:r>
      <w:proofErr w:type="gramEnd"/>
    </w:p>
    <w:p w14:paraId="75EB042A" w14:textId="613B76E3" w:rsidR="00EF53D5" w:rsidRPr="00EF53D5" w:rsidRDefault="00B81764" w:rsidP="00EF53D5">
      <w:pPr>
        <w:pStyle w:val="ListParagraph"/>
        <w:numPr>
          <w:ilvl w:val="0"/>
          <w:numId w:val="6"/>
        </w:numPr>
        <w:rPr>
          <w:rFonts w:ascii="Calibri" w:eastAsia="Calibri" w:hAnsi="Calibri" w:cs="Calibri"/>
          <w:color w:val="000000" w:themeColor="text1"/>
          <w:szCs w:val="22"/>
        </w:rPr>
      </w:pPr>
      <w:proofErr w:type="spellStart"/>
      <w:r w:rsidRPr="00C2618A">
        <w:rPr>
          <w:rFonts w:ascii="Calibri" w:eastAsia="Calibri" w:hAnsi="Calibri" w:cs="Calibri"/>
          <w:color w:val="000000" w:themeColor="text1"/>
          <w:szCs w:val="22"/>
        </w:rPr>
        <w:t>Centrepay</w:t>
      </w:r>
      <w:proofErr w:type="spellEnd"/>
      <w:r w:rsidRPr="00C2618A">
        <w:rPr>
          <w:rFonts w:ascii="Calibri" w:eastAsia="Calibri" w:hAnsi="Calibri" w:cs="Calibri"/>
          <w:color w:val="000000" w:themeColor="text1"/>
          <w:szCs w:val="22"/>
        </w:rPr>
        <w:t xml:space="preserve"> deductions (for Centrelink recipients – can be set up at the school office</w:t>
      </w:r>
      <w:r w:rsidR="00EF53D5">
        <w:rPr>
          <w:rFonts w:ascii="Calibri" w:eastAsia="Calibri" w:hAnsi="Calibri" w:cs="Calibri"/>
          <w:color w:val="000000" w:themeColor="text1"/>
          <w:szCs w:val="22"/>
        </w:rPr>
        <w:t xml:space="preserve"> term 1, 2024</w:t>
      </w:r>
      <w:r w:rsidRPr="00C2618A">
        <w:rPr>
          <w:rFonts w:ascii="Calibri" w:eastAsia="Calibri" w:hAnsi="Calibri" w:cs="Calibri"/>
          <w:color w:val="000000" w:themeColor="text1"/>
          <w:szCs w:val="22"/>
        </w:rPr>
        <w:t xml:space="preserve">) </w:t>
      </w:r>
    </w:p>
    <w:p w14:paraId="17C689FB" w14:textId="77777777" w:rsidR="00B81764" w:rsidRPr="007D119F" w:rsidRDefault="00B81764" w:rsidP="00B81764"/>
    <w:p w14:paraId="36A81B48" w14:textId="77777777" w:rsidR="00B81764" w:rsidRPr="007D119F" w:rsidRDefault="00B81764" w:rsidP="00B81764">
      <w:pPr>
        <w:pStyle w:val="Heading3"/>
        <w:rPr>
          <w:rFonts w:ascii="Calibri" w:hAnsi="Calibri" w:cs="Calibri"/>
          <w:color w:val="auto"/>
          <w:u w:val="single"/>
        </w:rPr>
      </w:pPr>
      <w:r w:rsidRPr="007D119F">
        <w:rPr>
          <w:rFonts w:ascii="Calibri" w:eastAsia="Calibri" w:hAnsi="Calibri" w:cs="Calibri"/>
          <w:bCs/>
          <w:u w:val="single"/>
        </w:rPr>
        <w:lastRenderedPageBreak/>
        <w:t>Financial</w:t>
      </w:r>
      <w:r w:rsidRPr="007D119F">
        <w:rPr>
          <w:rFonts w:ascii="Calibri" w:eastAsia="Calibri" w:hAnsi="Calibri" w:cs="Calibri"/>
          <w:bCs/>
          <w:color w:val="auto"/>
          <w:u w:val="single"/>
        </w:rPr>
        <w:t xml:space="preserve"> </w:t>
      </w:r>
      <w:r w:rsidRPr="007D119F">
        <w:rPr>
          <w:rFonts w:ascii="Calibri" w:eastAsia="Calibri" w:hAnsi="Calibri" w:cs="Calibri"/>
          <w:color w:val="auto"/>
          <w:u w:val="single"/>
        </w:rPr>
        <w:t>Support for Families</w:t>
      </w:r>
    </w:p>
    <w:p w14:paraId="6A2B5C5D" w14:textId="77777777" w:rsidR="00B81764" w:rsidRPr="00225197" w:rsidRDefault="00B81764" w:rsidP="00B81764">
      <w:pPr>
        <w:rPr>
          <w:rFonts w:ascii="Calibri" w:hAnsi="Calibri" w:cs="Calibri"/>
        </w:rPr>
      </w:pPr>
      <w:r w:rsidRPr="00D35BCE">
        <w:rPr>
          <w:rFonts w:ascii="Calibri" w:eastAsia="Calibri" w:hAnsi="Calibri" w:cs="Calibri"/>
          <w:color w:val="000000" w:themeColor="text1"/>
          <w:szCs w:val="22"/>
        </w:rPr>
        <w:t xml:space="preserve">Orbost </w:t>
      </w:r>
      <w:r>
        <w:rPr>
          <w:rFonts w:ascii="Calibri" w:eastAsia="Calibri" w:hAnsi="Calibri" w:cs="Calibri"/>
          <w:color w:val="000000" w:themeColor="text1"/>
          <w:szCs w:val="22"/>
        </w:rPr>
        <w:t>Community</w:t>
      </w:r>
      <w:r w:rsidRPr="00D35BCE">
        <w:rPr>
          <w:rFonts w:ascii="Calibri" w:eastAsia="Calibri" w:hAnsi="Calibri" w:cs="Calibri"/>
          <w:color w:val="000000" w:themeColor="text1"/>
          <w:szCs w:val="22"/>
        </w:rPr>
        <w:t xml:space="preserve"> College </w:t>
      </w:r>
      <w:r w:rsidRPr="00225197">
        <w:rPr>
          <w:rFonts w:ascii="Calibri" w:eastAsia="Calibri" w:hAnsi="Calibri" w:cs="Calibri"/>
          <w:szCs w:val="22"/>
        </w:rPr>
        <w:t>understands that some families may experience financial difficulty and offers a range of support options, including:</w:t>
      </w:r>
    </w:p>
    <w:p w14:paraId="1C83595E" w14:textId="77777777" w:rsidR="00B81764" w:rsidRPr="00225197" w:rsidRDefault="00B81764" w:rsidP="00B81764">
      <w:pPr>
        <w:pStyle w:val="ListParagraph"/>
        <w:numPr>
          <w:ilvl w:val="0"/>
          <w:numId w:val="5"/>
        </w:numPr>
        <w:rPr>
          <w:rFonts w:ascii="Calibri" w:eastAsiaTheme="minorEastAsia" w:hAnsi="Calibri" w:cs="Calibri"/>
          <w:szCs w:val="22"/>
        </w:rPr>
      </w:pPr>
      <w:r w:rsidRPr="00225197">
        <w:rPr>
          <w:rFonts w:ascii="Calibri" w:eastAsia="Calibri" w:hAnsi="Calibri" w:cs="Calibri"/>
          <w:szCs w:val="22"/>
        </w:rPr>
        <w:t xml:space="preserve">Camps, </w:t>
      </w:r>
      <w:proofErr w:type="gramStart"/>
      <w:r w:rsidRPr="00225197">
        <w:rPr>
          <w:rFonts w:ascii="Calibri" w:eastAsia="Calibri" w:hAnsi="Calibri" w:cs="Calibri"/>
          <w:szCs w:val="22"/>
        </w:rPr>
        <w:t>Sports</w:t>
      </w:r>
      <w:proofErr w:type="gramEnd"/>
      <w:r w:rsidRPr="00225197">
        <w:rPr>
          <w:rFonts w:ascii="Calibri" w:eastAsia="Calibri" w:hAnsi="Calibri" w:cs="Calibri"/>
          <w:szCs w:val="22"/>
        </w:rPr>
        <w:t xml:space="preserve"> and Excursions Fund </w:t>
      </w:r>
      <w:r>
        <w:rPr>
          <w:rFonts w:ascii="Calibri" w:eastAsia="Calibri" w:hAnsi="Calibri" w:cs="Calibri"/>
          <w:szCs w:val="22"/>
        </w:rPr>
        <w:t>(CSEF)</w:t>
      </w:r>
    </w:p>
    <w:p w14:paraId="76082F1B" w14:textId="5CE3F989" w:rsidR="00B81764" w:rsidRPr="00C3136C" w:rsidRDefault="00B81764" w:rsidP="00B81764">
      <w:pPr>
        <w:pStyle w:val="ListParagraph"/>
        <w:numPr>
          <w:ilvl w:val="0"/>
          <w:numId w:val="5"/>
        </w:numPr>
        <w:rPr>
          <w:rFonts w:ascii="Calibri" w:eastAsiaTheme="minorEastAsia" w:hAnsi="Calibri" w:cs="Calibri"/>
          <w:color w:val="000000" w:themeColor="text1"/>
          <w:szCs w:val="22"/>
        </w:rPr>
      </w:pPr>
      <w:r>
        <w:rPr>
          <w:rFonts w:ascii="Calibri" w:eastAsia="Calibri" w:hAnsi="Calibri" w:cs="Calibri"/>
          <w:color w:val="000000" w:themeColor="text1"/>
          <w:szCs w:val="22"/>
        </w:rPr>
        <w:t>D</w:t>
      </w:r>
      <w:r w:rsidRPr="00C3136C">
        <w:rPr>
          <w:rFonts w:ascii="Calibri" w:eastAsia="Calibri" w:hAnsi="Calibri" w:cs="Calibri"/>
          <w:color w:val="000000" w:themeColor="text1"/>
          <w:szCs w:val="22"/>
        </w:rPr>
        <w:t xml:space="preserve">irect deposit </w:t>
      </w:r>
      <w:r>
        <w:rPr>
          <w:rFonts w:ascii="Calibri" w:eastAsia="Calibri" w:hAnsi="Calibri" w:cs="Calibri"/>
          <w:color w:val="000000" w:themeColor="text1"/>
          <w:szCs w:val="22"/>
        </w:rPr>
        <w:t>/</w:t>
      </w:r>
      <w:r w:rsidR="008F4B73">
        <w:rPr>
          <w:rFonts w:ascii="Calibri" w:eastAsia="Calibri" w:hAnsi="Calibri" w:cs="Calibri"/>
          <w:color w:val="000000" w:themeColor="text1"/>
          <w:szCs w:val="22"/>
        </w:rPr>
        <w:t xml:space="preserve"> </w:t>
      </w:r>
      <w:r>
        <w:rPr>
          <w:rFonts w:ascii="Calibri" w:eastAsia="Calibri" w:hAnsi="Calibri" w:cs="Calibri"/>
          <w:color w:val="000000" w:themeColor="text1"/>
          <w:szCs w:val="22"/>
        </w:rPr>
        <w:t>BPAY agreement</w:t>
      </w:r>
    </w:p>
    <w:p w14:paraId="33041559" w14:textId="77777777" w:rsidR="00B81764" w:rsidRPr="00C3136C" w:rsidRDefault="00B81764" w:rsidP="00B81764">
      <w:pPr>
        <w:pStyle w:val="ListParagraph"/>
        <w:numPr>
          <w:ilvl w:val="0"/>
          <w:numId w:val="5"/>
        </w:numPr>
        <w:rPr>
          <w:rFonts w:ascii="Calibri" w:eastAsiaTheme="minorEastAsia" w:hAnsi="Calibri" w:cs="Calibri"/>
          <w:color w:val="000000" w:themeColor="text1"/>
          <w:szCs w:val="22"/>
        </w:rPr>
      </w:pPr>
      <w:proofErr w:type="spellStart"/>
      <w:r w:rsidRPr="00C3136C">
        <w:rPr>
          <w:rFonts w:ascii="Calibri" w:eastAsia="Calibri" w:hAnsi="Calibri" w:cs="Calibri"/>
          <w:color w:val="000000" w:themeColor="text1"/>
          <w:szCs w:val="22"/>
        </w:rPr>
        <w:t>Centrepay</w:t>
      </w:r>
      <w:proofErr w:type="spellEnd"/>
      <w:r w:rsidRPr="00C3136C">
        <w:rPr>
          <w:rFonts w:ascii="Calibri" w:eastAsia="Calibri" w:hAnsi="Calibri" w:cs="Calibri"/>
          <w:color w:val="000000" w:themeColor="text1"/>
          <w:szCs w:val="22"/>
        </w:rPr>
        <w:t xml:space="preserve"> </w:t>
      </w:r>
      <w:r>
        <w:rPr>
          <w:rFonts w:ascii="Calibri" w:eastAsia="Calibri" w:hAnsi="Calibri" w:cs="Calibri"/>
          <w:color w:val="000000" w:themeColor="text1"/>
          <w:szCs w:val="22"/>
        </w:rPr>
        <w:t>agreement</w:t>
      </w:r>
    </w:p>
    <w:p w14:paraId="3EB3B898" w14:textId="77777777" w:rsidR="00B81764" w:rsidRDefault="00B81764" w:rsidP="00B81764">
      <w:pPr>
        <w:pStyle w:val="ListParagraph"/>
        <w:numPr>
          <w:ilvl w:val="0"/>
          <w:numId w:val="5"/>
        </w:numPr>
        <w:rPr>
          <w:rFonts w:ascii="Calibri" w:eastAsia="Calibri" w:hAnsi="Calibri" w:cs="Calibri"/>
          <w:i/>
          <w:iCs/>
          <w:color w:val="000000" w:themeColor="text1"/>
          <w:szCs w:val="22"/>
        </w:rPr>
      </w:pPr>
      <w:r w:rsidRPr="00C3136C">
        <w:rPr>
          <w:rFonts w:ascii="Calibri" w:eastAsia="Calibri" w:hAnsi="Calibri" w:cs="Calibri"/>
          <w:color w:val="000000" w:themeColor="text1"/>
          <w:szCs w:val="22"/>
        </w:rPr>
        <w:t>State Schools Relief (SSR</w:t>
      </w:r>
      <w:r w:rsidRPr="00C3136C">
        <w:rPr>
          <w:rFonts w:ascii="Calibri" w:eastAsia="Calibri" w:hAnsi="Calibri" w:cs="Calibri"/>
          <w:i/>
          <w:iCs/>
          <w:color w:val="000000" w:themeColor="text1"/>
          <w:szCs w:val="22"/>
        </w:rPr>
        <w:t>)</w:t>
      </w:r>
    </w:p>
    <w:p w14:paraId="0FBD8114" w14:textId="77777777" w:rsidR="00B81764" w:rsidRPr="00EC2C39" w:rsidRDefault="00B81764" w:rsidP="00B81764">
      <w:pPr>
        <w:pStyle w:val="ListParagraph"/>
        <w:numPr>
          <w:ilvl w:val="0"/>
          <w:numId w:val="5"/>
        </w:numPr>
        <w:rPr>
          <w:rFonts w:ascii="Calibri" w:eastAsia="Calibri" w:hAnsi="Calibri" w:cs="Calibri"/>
          <w:color w:val="000000" w:themeColor="text1"/>
          <w:szCs w:val="22"/>
        </w:rPr>
      </w:pPr>
      <w:r w:rsidRPr="00EC2C39">
        <w:rPr>
          <w:rFonts w:ascii="Calibri" w:eastAsia="Calibri" w:hAnsi="Calibri" w:cs="Calibri"/>
          <w:color w:val="000000" w:themeColor="text1"/>
          <w:szCs w:val="22"/>
        </w:rPr>
        <w:t>School Breakfast Program</w:t>
      </w:r>
    </w:p>
    <w:p w14:paraId="6E9C02E1" w14:textId="096F9758" w:rsidR="00B81764" w:rsidRPr="006D100A" w:rsidRDefault="00B81764" w:rsidP="00B81764">
      <w:pPr>
        <w:rPr>
          <w:rFonts w:ascii="Calibri" w:hAnsi="Calibri" w:cs="Calibri"/>
        </w:rPr>
      </w:pPr>
      <w:r w:rsidRPr="20E0EA74">
        <w:rPr>
          <w:rFonts w:ascii="Calibri" w:eastAsia="Calibri" w:hAnsi="Calibri" w:cs="Calibri"/>
        </w:rPr>
        <w:t xml:space="preserve">For a confidential discussion about accessing these services, or if you would like to discuss alternative payment arrangements, </w:t>
      </w:r>
      <w:r w:rsidR="006D100A">
        <w:rPr>
          <w:rFonts w:ascii="Calibri" w:eastAsia="Calibri" w:hAnsi="Calibri" w:cs="Calibri"/>
        </w:rPr>
        <w:t>please contact staff at the General Office.</w:t>
      </w:r>
    </w:p>
    <w:p w14:paraId="72275B3C" w14:textId="77777777" w:rsidR="00B81764" w:rsidRPr="007D119F" w:rsidRDefault="00B81764" w:rsidP="00B81764">
      <w:pPr>
        <w:pStyle w:val="Heading3"/>
        <w:rPr>
          <w:rFonts w:ascii="Calibri" w:hAnsi="Calibri" w:cs="Calibri"/>
          <w:color w:val="auto"/>
          <w:u w:val="single"/>
        </w:rPr>
      </w:pPr>
      <w:r w:rsidRPr="007D119F">
        <w:rPr>
          <w:rFonts w:ascii="Calibri" w:eastAsia="Calibri" w:hAnsi="Calibri" w:cs="Calibri"/>
          <w:color w:val="auto"/>
          <w:u w:val="single"/>
        </w:rPr>
        <w:t xml:space="preserve">Refunds </w:t>
      </w:r>
    </w:p>
    <w:p w14:paraId="6AE40368" w14:textId="77777777" w:rsidR="00B81764" w:rsidRDefault="00B81764" w:rsidP="00B81764">
      <w:pPr>
        <w:pStyle w:val="Heading3"/>
        <w:rPr>
          <w:rFonts w:ascii="Calibri" w:eastAsia="Calibri" w:hAnsi="Calibri" w:cs="Calibri"/>
          <w:b w:val="0"/>
          <w:sz w:val="22"/>
          <w:szCs w:val="22"/>
        </w:rPr>
      </w:pPr>
      <w:r>
        <w:rPr>
          <w:rFonts w:ascii="Calibri" w:eastAsia="Calibri" w:hAnsi="Calibri" w:cs="Calibri"/>
          <w:b w:val="0"/>
          <w:sz w:val="22"/>
          <w:szCs w:val="22"/>
        </w:rPr>
        <w:t xml:space="preserve">Orbost Community College will consider requests for partial or full refunds of payments made by parents </w:t>
      </w:r>
      <w:r w:rsidRPr="002719CD">
        <w:rPr>
          <w:rFonts w:ascii="Calibri" w:eastAsia="Calibri" w:hAnsi="Calibri" w:cs="Calibri"/>
          <w:b w:val="0"/>
          <w:sz w:val="22"/>
          <w:szCs w:val="22"/>
        </w:rPr>
        <w:t>on a case-by-case basis. Refunds will be provided where the school deems it is reasonable and fair to do so, taking into consideration whether a cost has been incurred, the Department’s Parent Payment Policy and Guidance, Financial Help for Families Policy, and any other relevant information.</w:t>
      </w:r>
      <w:r>
        <w:rPr>
          <w:rFonts w:ascii="Calibri" w:eastAsia="Calibri" w:hAnsi="Calibri" w:cs="Calibri"/>
          <w:b w:val="0"/>
          <w:sz w:val="22"/>
          <w:szCs w:val="22"/>
        </w:rPr>
        <w:t xml:space="preserve"> </w:t>
      </w:r>
    </w:p>
    <w:p w14:paraId="48639B4D" w14:textId="77777777" w:rsidR="00B81764" w:rsidRPr="00F43852" w:rsidRDefault="00B81764" w:rsidP="00B81764"/>
    <w:p w14:paraId="3049AFD1" w14:textId="77777777" w:rsidR="00B81764" w:rsidRPr="007D119F" w:rsidRDefault="00B81764" w:rsidP="00B81764">
      <w:pPr>
        <w:rPr>
          <w:rFonts w:ascii="Calibri" w:eastAsia="Calibri" w:hAnsi="Calibri" w:cs="Calibri"/>
          <w:b/>
          <w:bCs/>
          <w:color w:val="000000" w:themeColor="text1"/>
          <w:szCs w:val="22"/>
        </w:rPr>
      </w:pPr>
      <w:r w:rsidRPr="007D119F">
        <w:rPr>
          <w:rFonts w:ascii="Calibri" w:eastAsia="Calibri" w:hAnsi="Calibri" w:cs="Calibri"/>
          <w:b/>
          <w:bCs/>
          <w:color w:val="000000" w:themeColor="text1"/>
          <w:szCs w:val="22"/>
        </w:rPr>
        <w:t xml:space="preserve">Students leaving Orbost </w:t>
      </w:r>
      <w:r>
        <w:rPr>
          <w:rFonts w:ascii="Calibri" w:eastAsia="Calibri" w:hAnsi="Calibri" w:cs="Calibri"/>
          <w:b/>
          <w:bCs/>
          <w:color w:val="000000" w:themeColor="text1"/>
          <w:szCs w:val="22"/>
        </w:rPr>
        <w:t>Community</w:t>
      </w:r>
      <w:r w:rsidRPr="007D119F">
        <w:rPr>
          <w:rFonts w:ascii="Calibri" w:eastAsia="Calibri" w:hAnsi="Calibri" w:cs="Calibri"/>
          <w:b/>
          <w:bCs/>
          <w:color w:val="000000" w:themeColor="text1"/>
          <w:szCs w:val="22"/>
        </w:rPr>
        <w:t xml:space="preserve"> College</w:t>
      </w:r>
    </w:p>
    <w:p w14:paraId="15EAAC69" w14:textId="77777777" w:rsidR="00B81764" w:rsidRDefault="00B81764" w:rsidP="00B81764">
      <w:pPr>
        <w:spacing w:before="240"/>
        <w:rPr>
          <w:rFonts w:ascii="Calibri" w:eastAsia="Calibri" w:hAnsi="Calibri" w:cs="Calibri"/>
          <w:color w:val="000000" w:themeColor="text1"/>
          <w:szCs w:val="22"/>
        </w:rPr>
      </w:pPr>
      <w:r>
        <w:rPr>
          <w:rFonts w:ascii="Calibri" w:eastAsia="Calibri" w:hAnsi="Calibri" w:cs="Calibri"/>
          <w:color w:val="000000" w:themeColor="text1"/>
          <w:szCs w:val="22"/>
        </w:rPr>
        <w:t xml:space="preserve">If a student </w:t>
      </w:r>
      <w:r w:rsidRPr="00552C9A">
        <w:rPr>
          <w:rFonts w:ascii="Calibri" w:eastAsia="Calibri" w:hAnsi="Calibri" w:cs="Calibri"/>
          <w:color w:val="000000" w:themeColor="text1"/>
          <w:szCs w:val="22"/>
          <w:u w:val="single"/>
        </w:rPr>
        <w:t>transfers</w:t>
      </w:r>
      <w:r>
        <w:rPr>
          <w:rFonts w:ascii="Calibri" w:eastAsia="Calibri" w:hAnsi="Calibri" w:cs="Calibri"/>
          <w:color w:val="000000" w:themeColor="text1"/>
          <w:szCs w:val="22"/>
        </w:rPr>
        <w:t xml:space="preserve"> to another Victorian school, the unspent portion of any CSEF will be forwarded to the student’s new school so the student has access to the full value of the payment.</w:t>
      </w:r>
    </w:p>
    <w:p w14:paraId="66E4F68F" w14:textId="77777777" w:rsidR="00B81764" w:rsidRDefault="00B81764" w:rsidP="00B81764">
      <w:pPr>
        <w:spacing w:before="240"/>
        <w:rPr>
          <w:rFonts w:ascii="Calibri" w:eastAsia="Calibri" w:hAnsi="Calibri" w:cs="Calibri"/>
          <w:color w:val="000000" w:themeColor="text1"/>
          <w:szCs w:val="22"/>
        </w:rPr>
      </w:pPr>
      <w:r>
        <w:rPr>
          <w:rFonts w:ascii="Calibri" w:eastAsia="Calibri" w:hAnsi="Calibri" w:cs="Calibri"/>
          <w:color w:val="000000" w:themeColor="text1"/>
          <w:szCs w:val="22"/>
        </w:rPr>
        <w:t xml:space="preserve">If a student </w:t>
      </w:r>
      <w:r w:rsidRPr="00552C9A">
        <w:rPr>
          <w:rFonts w:ascii="Calibri" w:eastAsia="Calibri" w:hAnsi="Calibri" w:cs="Calibri"/>
          <w:color w:val="000000" w:themeColor="text1"/>
          <w:szCs w:val="22"/>
          <w:u w:val="single"/>
        </w:rPr>
        <w:t>leaves</w:t>
      </w:r>
      <w:r>
        <w:rPr>
          <w:rFonts w:ascii="Calibri" w:eastAsia="Calibri" w:hAnsi="Calibri" w:cs="Calibri"/>
          <w:color w:val="000000" w:themeColor="text1"/>
          <w:szCs w:val="22"/>
        </w:rPr>
        <w:t xml:space="preserve"> the Victorian school system, any unused CSEF will remain with the school and may be used towards the expenses of siblings</w:t>
      </w:r>
      <w:r w:rsidRPr="00552C9A">
        <w:rPr>
          <w:rFonts w:ascii="Calibri" w:eastAsia="Calibri" w:hAnsi="Calibri" w:cs="Calibri"/>
          <w:color w:val="000000" w:themeColor="text1"/>
          <w:szCs w:val="22"/>
        </w:rPr>
        <w:t xml:space="preserve"> </w:t>
      </w:r>
      <w:r>
        <w:rPr>
          <w:rFonts w:ascii="Calibri" w:eastAsia="Calibri" w:hAnsi="Calibri" w:cs="Calibri"/>
          <w:color w:val="000000" w:themeColor="text1"/>
          <w:szCs w:val="22"/>
        </w:rPr>
        <w:t xml:space="preserve">enrolled at the College, or if no siblings remain, be used for school incurred costs associated with operating camps, </w:t>
      </w:r>
      <w:proofErr w:type="gramStart"/>
      <w:r>
        <w:rPr>
          <w:rFonts w:ascii="Calibri" w:eastAsia="Calibri" w:hAnsi="Calibri" w:cs="Calibri"/>
          <w:color w:val="000000" w:themeColor="text1"/>
          <w:szCs w:val="22"/>
        </w:rPr>
        <w:t>sports</w:t>
      </w:r>
      <w:proofErr w:type="gramEnd"/>
      <w:r>
        <w:rPr>
          <w:rFonts w:ascii="Calibri" w:eastAsia="Calibri" w:hAnsi="Calibri" w:cs="Calibri"/>
          <w:color w:val="000000" w:themeColor="text1"/>
          <w:szCs w:val="22"/>
        </w:rPr>
        <w:t xml:space="preserve"> or excursion activities for students.</w:t>
      </w:r>
    </w:p>
    <w:p w14:paraId="6C4F53C0" w14:textId="62DEAE67" w:rsidR="00B81764" w:rsidRDefault="00B81764" w:rsidP="00B81764">
      <w:pPr>
        <w:spacing w:before="240"/>
        <w:rPr>
          <w:rFonts w:ascii="Calibri" w:eastAsia="Calibri" w:hAnsi="Calibri" w:cs="Calibri"/>
          <w:szCs w:val="22"/>
        </w:rPr>
      </w:pPr>
      <w:r>
        <w:rPr>
          <w:rFonts w:ascii="Calibri" w:eastAsia="Calibri" w:hAnsi="Calibri" w:cs="Calibri"/>
          <w:color w:val="000000" w:themeColor="text1"/>
          <w:szCs w:val="22"/>
        </w:rPr>
        <w:t>Credit</w:t>
      </w:r>
      <w:r w:rsidRPr="00552C9A">
        <w:rPr>
          <w:rFonts w:ascii="Calibri" w:eastAsia="Calibri" w:hAnsi="Calibri" w:cs="Calibri"/>
          <w:color w:val="000000" w:themeColor="text1"/>
          <w:szCs w:val="22"/>
        </w:rPr>
        <w:t xml:space="preserve"> amounts of parent payments (cash, direct deposit, </w:t>
      </w:r>
      <w:proofErr w:type="spellStart"/>
      <w:r>
        <w:rPr>
          <w:rFonts w:ascii="Calibri" w:eastAsia="Calibri" w:hAnsi="Calibri" w:cs="Calibri"/>
          <w:color w:val="000000" w:themeColor="text1"/>
          <w:szCs w:val="22"/>
        </w:rPr>
        <w:t>C</w:t>
      </w:r>
      <w:r w:rsidRPr="00552C9A">
        <w:rPr>
          <w:rFonts w:ascii="Calibri" w:eastAsia="Calibri" w:hAnsi="Calibri" w:cs="Calibri"/>
          <w:color w:val="000000" w:themeColor="text1"/>
          <w:szCs w:val="22"/>
        </w:rPr>
        <w:t>entrepay</w:t>
      </w:r>
      <w:proofErr w:type="spellEnd"/>
      <w:r w:rsidRPr="00552C9A">
        <w:rPr>
          <w:rFonts w:ascii="Calibri" w:eastAsia="Calibri" w:hAnsi="Calibri" w:cs="Calibri"/>
          <w:color w:val="000000" w:themeColor="text1"/>
          <w:szCs w:val="22"/>
        </w:rPr>
        <w:t xml:space="preserve">, </w:t>
      </w:r>
      <w:proofErr w:type="spellStart"/>
      <w:r w:rsidRPr="00552C9A">
        <w:rPr>
          <w:rFonts w:ascii="Calibri" w:eastAsia="Calibri" w:hAnsi="Calibri" w:cs="Calibri"/>
          <w:color w:val="000000" w:themeColor="text1"/>
          <w:szCs w:val="22"/>
        </w:rPr>
        <w:t>BPay</w:t>
      </w:r>
      <w:proofErr w:type="spellEnd"/>
      <w:r w:rsidRPr="00552C9A">
        <w:rPr>
          <w:rFonts w:ascii="Calibri" w:eastAsia="Calibri" w:hAnsi="Calibri" w:cs="Calibri"/>
          <w:color w:val="000000" w:themeColor="text1"/>
          <w:szCs w:val="22"/>
        </w:rPr>
        <w:t xml:space="preserve"> instalments) held at the time of the student leaving Orbost </w:t>
      </w:r>
      <w:r>
        <w:rPr>
          <w:rFonts w:ascii="Calibri" w:eastAsia="Calibri" w:hAnsi="Calibri" w:cs="Calibri"/>
          <w:color w:val="000000" w:themeColor="text1"/>
          <w:szCs w:val="22"/>
        </w:rPr>
        <w:t>Community</w:t>
      </w:r>
      <w:r w:rsidRPr="00552C9A">
        <w:rPr>
          <w:rFonts w:ascii="Calibri" w:eastAsia="Calibri" w:hAnsi="Calibri" w:cs="Calibri"/>
          <w:color w:val="000000" w:themeColor="text1"/>
          <w:szCs w:val="22"/>
        </w:rPr>
        <w:t xml:space="preserve"> College </w:t>
      </w:r>
      <w:r>
        <w:rPr>
          <w:rFonts w:ascii="Calibri" w:eastAsia="Calibri" w:hAnsi="Calibri" w:cs="Calibri"/>
          <w:color w:val="000000" w:themeColor="text1"/>
          <w:szCs w:val="22"/>
        </w:rPr>
        <w:t>may be used towards the expenses of siblings</w:t>
      </w:r>
      <w:r w:rsidRPr="00552C9A">
        <w:rPr>
          <w:rFonts w:ascii="Calibri" w:eastAsia="Calibri" w:hAnsi="Calibri" w:cs="Calibri"/>
          <w:color w:val="000000" w:themeColor="text1"/>
          <w:szCs w:val="22"/>
        </w:rPr>
        <w:t xml:space="preserve"> </w:t>
      </w:r>
      <w:r>
        <w:rPr>
          <w:rFonts w:ascii="Calibri" w:eastAsia="Calibri" w:hAnsi="Calibri" w:cs="Calibri"/>
          <w:color w:val="000000" w:themeColor="text1"/>
          <w:szCs w:val="22"/>
        </w:rPr>
        <w:t>enrolled at the college or</w:t>
      </w:r>
      <w:r w:rsidRPr="00552C9A">
        <w:rPr>
          <w:rFonts w:ascii="Calibri" w:eastAsia="Calibri" w:hAnsi="Calibri" w:cs="Calibri"/>
          <w:color w:val="000000" w:themeColor="text1"/>
          <w:szCs w:val="22"/>
        </w:rPr>
        <w:t xml:space="preserve"> refunded back to the paren</w:t>
      </w:r>
      <w:r>
        <w:rPr>
          <w:rFonts w:ascii="Calibri" w:eastAsia="Calibri" w:hAnsi="Calibri" w:cs="Calibri"/>
          <w:color w:val="000000" w:themeColor="text1"/>
          <w:szCs w:val="22"/>
        </w:rPr>
        <w:t>t if no other siblings remain.</w:t>
      </w:r>
      <w:r w:rsidRPr="00F43852">
        <w:rPr>
          <w:rFonts w:ascii="Calibri" w:eastAsia="Calibri" w:hAnsi="Calibri" w:cs="Calibri"/>
          <w:szCs w:val="22"/>
        </w:rPr>
        <w:t xml:space="preserve"> </w:t>
      </w:r>
    </w:p>
    <w:p w14:paraId="3A4CCB63" w14:textId="77777777" w:rsidR="00B81764" w:rsidRDefault="00B81764" w:rsidP="00B81764">
      <w:pPr>
        <w:spacing w:before="240"/>
        <w:rPr>
          <w:rFonts w:ascii="Calibri" w:hAnsi="Calibri" w:cs="Calibri"/>
        </w:rPr>
      </w:pPr>
      <w:bookmarkStart w:id="2" w:name="_Hlk82520229"/>
      <w:r>
        <w:rPr>
          <w:rFonts w:ascii="Calibri" w:hAnsi="Calibri" w:cs="Calibri"/>
        </w:rPr>
        <w:t>The</w:t>
      </w:r>
      <w:r w:rsidRPr="00FD6E34">
        <w:rPr>
          <w:rFonts w:ascii="Calibri" w:hAnsi="Calibri" w:cs="Calibri"/>
        </w:rPr>
        <w:t xml:space="preserve"> student booklist</w:t>
      </w:r>
      <w:r>
        <w:rPr>
          <w:rFonts w:ascii="Calibri" w:hAnsi="Calibri" w:cs="Calibri"/>
        </w:rPr>
        <w:t xml:space="preserve"> will be sent out soon</w:t>
      </w:r>
      <w:r w:rsidRPr="00FD6E34">
        <w:rPr>
          <w:rFonts w:ascii="Calibri" w:hAnsi="Calibri" w:cs="Calibri"/>
        </w:rPr>
        <w:t>. Please return</w:t>
      </w:r>
      <w:r>
        <w:rPr>
          <w:rFonts w:ascii="Calibri" w:hAnsi="Calibri" w:cs="Calibri"/>
        </w:rPr>
        <w:t xml:space="preserve"> these</w:t>
      </w:r>
      <w:r w:rsidRPr="00FD6E34">
        <w:rPr>
          <w:rFonts w:ascii="Calibri" w:hAnsi="Calibri" w:cs="Calibri"/>
        </w:rPr>
        <w:t xml:space="preserve"> to the office by Friday </w:t>
      </w:r>
      <w:r>
        <w:rPr>
          <w:rFonts w:ascii="Calibri" w:hAnsi="Calibri" w:cs="Calibri"/>
        </w:rPr>
        <w:t>8</w:t>
      </w:r>
      <w:r w:rsidRPr="00FD6E34">
        <w:rPr>
          <w:rFonts w:ascii="Calibri" w:hAnsi="Calibri" w:cs="Calibri"/>
          <w:vertAlign w:val="superscript"/>
        </w:rPr>
        <w:t>th</w:t>
      </w:r>
      <w:r w:rsidRPr="00FD6E34">
        <w:rPr>
          <w:rFonts w:ascii="Calibri" w:hAnsi="Calibri" w:cs="Calibri"/>
        </w:rPr>
        <w:t xml:space="preserve"> December 202</w:t>
      </w:r>
      <w:r>
        <w:rPr>
          <w:rFonts w:ascii="Calibri" w:hAnsi="Calibri" w:cs="Calibri"/>
        </w:rPr>
        <w:t>3</w:t>
      </w:r>
      <w:r w:rsidRPr="00FD6E34">
        <w:rPr>
          <w:rFonts w:ascii="Calibri" w:hAnsi="Calibri" w:cs="Calibri"/>
        </w:rPr>
        <w:t>.</w:t>
      </w:r>
    </w:p>
    <w:p w14:paraId="7A004D4D" w14:textId="13D581A8" w:rsidR="00B81764" w:rsidRPr="00B81764" w:rsidRDefault="00B81764" w:rsidP="00B81764">
      <w:pPr>
        <w:spacing w:before="240"/>
        <w:rPr>
          <w:rFonts w:ascii="Calibri" w:hAnsi="Calibri" w:cs="Calibri"/>
        </w:rPr>
      </w:pPr>
      <w:r>
        <w:rPr>
          <w:rFonts w:ascii="Calibri" w:hAnsi="Calibri" w:cs="Calibri"/>
        </w:rPr>
        <w:t>If you have any questions regarding this letter, feel free to contact me at the College on 03 5154 1084.</w:t>
      </w:r>
      <w:bookmarkEnd w:id="2"/>
    </w:p>
    <w:p w14:paraId="78A28B6A" w14:textId="77777777" w:rsidR="00B81764" w:rsidRPr="00FD6E34" w:rsidRDefault="00B81764" w:rsidP="00B81764">
      <w:pPr>
        <w:spacing w:before="240"/>
        <w:rPr>
          <w:rFonts w:ascii="Calibri" w:hAnsi="Calibri" w:cs="Calibri"/>
        </w:rPr>
      </w:pPr>
      <w:r w:rsidRPr="00FD6E34">
        <w:rPr>
          <w:rFonts w:ascii="Calibri" w:eastAsia="Calibri" w:hAnsi="Calibri" w:cs="Calibri"/>
          <w:szCs w:val="22"/>
        </w:rPr>
        <w:t>Yours sincerely,</w:t>
      </w:r>
    </w:p>
    <w:p w14:paraId="0ECB58DF" w14:textId="77777777" w:rsidR="00B81764" w:rsidRPr="00FD6E34" w:rsidRDefault="00B81764" w:rsidP="00B81764">
      <w:pPr>
        <w:rPr>
          <w:rFonts w:ascii="Calibri" w:eastAsia="Calibri" w:hAnsi="Calibri" w:cs="Calibri"/>
          <w:color w:val="000000" w:themeColor="text1"/>
          <w:szCs w:val="22"/>
        </w:rPr>
      </w:pPr>
    </w:p>
    <w:p w14:paraId="2A1D2420" w14:textId="77777777" w:rsidR="00B81764" w:rsidRPr="00FD6E34" w:rsidRDefault="00B81764" w:rsidP="00B81764">
      <w:pPr>
        <w:rPr>
          <w:rFonts w:ascii="Calibri" w:eastAsia="Calibri" w:hAnsi="Calibri" w:cs="Calibri"/>
          <w:color w:val="000000" w:themeColor="text1"/>
          <w:szCs w:val="22"/>
        </w:rPr>
      </w:pPr>
    </w:p>
    <w:p w14:paraId="3AFFB38C" w14:textId="77777777" w:rsidR="00B81764" w:rsidRPr="00FD6E34" w:rsidRDefault="00B81764" w:rsidP="00B81764">
      <w:pPr>
        <w:rPr>
          <w:rFonts w:ascii="Calibri" w:eastAsia="Calibri" w:hAnsi="Calibri" w:cs="Calibri"/>
          <w:color w:val="000000" w:themeColor="text1"/>
          <w:szCs w:val="22"/>
        </w:rPr>
      </w:pPr>
      <w:r w:rsidRPr="00FD6E34">
        <w:rPr>
          <w:rFonts w:ascii="Calibri" w:eastAsia="Calibri" w:hAnsi="Calibri" w:cs="Calibri"/>
          <w:color w:val="000000" w:themeColor="text1"/>
          <w:szCs w:val="22"/>
        </w:rPr>
        <w:t>Peter Seal</w:t>
      </w:r>
    </w:p>
    <w:p w14:paraId="7E97C61E" w14:textId="77777777" w:rsidR="00B81764" w:rsidRDefault="00B81764" w:rsidP="00B81764">
      <w:pPr>
        <w:rPr>
          <w:rFonts w:ascii="Calibri" w:eastAsia="Calibri" w:hAnsi="Calibri" w:cs="Calibri"/>
          <w:color w:val="000000" w:themeColor="text1"/>
          <w:szCs w:val="22"/>
        </w:rPr>
      </w:pPr>
      <w:r w:rsidRPr="00FD6E34">
        <w:rPr>
          <w:rFonts w:ascii="Calibri" w:eastAsia="Calibri" w:hAnsi="Calibri" w:cs="Calibri"/>
          <w:color w:val="000000" w:themeColor="text1"/>
          <w:szCs w:val="22"/>
        </w:rPr>
        <w:t>Principal</w:t>
      </w:r>
    </w:p>
    <w:p w14:paraId="3E52F878" w14:textId="77777777" w:rsidR="006D100A" w:rsidRDefault="006D100A" w:rsidP="00B81764">
      <w:pPr>
        <w:rPr>
          <w:rFonts w:ascii="Calibri" w:eastAsia="Calibri" w:hAnsi="Calibri" w:cs="Calibri"/>
          <w:color w:val="000000" w:themeColor="text1"/>
          <w:szCs w:val="22"/>
        </w:rPr>
      </w:pPr>
    </w:p>
    <w:p w14:paraId="3DF571FC" w14:textId="77777777" w:rsidR="006D100A" w:rsidRDefault="006D100A" w:rsidP="00B81764">
      <w:pPr>
        <w:rPr>
          <w:rFonts w:ascii="Calibri" w:eastAsia="Calibri" w:hAnsi="Calibri" w:cs="Calibri"/>
          <w:color w:val="000000" w:themeColor="text1"/>
          <w:szCs w:val="22"/>
        </w:rPr>
      </w:pPr>
    </w:p>
    <w:p w14:paraId="2745FCC7" w14:textId="77777777" w:rsidR="006D100A" w:rsidRPr="00FD6E34" w:rsidRDefault="006D100A" w:rsidP="00B81764">
      <w:pPr>
        <w:rPr>
          <w:rFonts w:ascii="Calibri" w:hAnsi="Calibri" w:cs="Calibri"/>
          <w:color w:val="000000" w:themeColor="text1"/>
        </w:rPr>
      </w:pPr>
    </w:p>
    <w:p w14:paraId="2AFC0B12" w14:textId="77777777" w:rsidR="002616AA" w:rsidRDefault="002616AA" w:rsidP="002616AA">
      <w:pPr>
        <w:tabs>
          <w:tab w:val="left" w:pos="7371"/>
        </w:tabs>
      </w:pPr>
    </w:p>
    <w:p w14:paraId="6C65C3D6" w14:textId="77777777" w:rsidR="00B81764" w:rsidRDefault="00B81764" w:rsidP="00B81764">
      <w:pPr>
        <w:spacing w:after="0"/>
        <w:rPr>
          <w:rFonts w:ascii="Calibri" w:eastAsia="Calibri" w:hAnsi="Calibri" w:cs="Calibri"/>
          <w:i/>
          <w:iCs/>
          <w:color w:val="FF0000"/>
          <w:szCs w:val="22"/>
        </w:rPr>
      </w:pPr>
    </w:p>
    <w:p w14:paraId="1716D910" w14:textId="77777777" w:rsidR="00B81764" w:rsidRDefault="00B81764" w:rsidP="00B81764">
      <w:pPr>
        <w:tabs>
          <w:tab w:val="left" w:pos="9375"/>
        </w:tabs>
        <w:spacing w:after="0"/>
        <w:rPr>
          <w:rFonts w:ascii="Calibri" w:eastAsia="Calibri" w:hAnsi="Calibri" w:cs="Calibri"/>
          <w:i/>
          <w:iCs/>
          <w:color w:val="FF0000"/>
          <w:szCs w:val="22"/>
        </w:rPr>
      </w:pPr>
    </w:p>
    <w:p w14:paraId="6291F913" w14:textId="77777777" w:rsidR="00B81764" w:rsidRDefault="00B81764" w:rsidP="00B81764">
      <w:pPr>
        <w:tabs>
          <w:tab w:val="left" w:pos="9375"/>
        </w:tabs>
        <w:spacing w:after="0"/>
        <w:rPr>
          <w:rFonts w:ascii="Calibri" w:eastAsia="Calibri" w:hAnsi="Calibri" w:cs="Calibri"/>
          <w:i/>
          <w:iCs/>
          <w:color w:val="FF0000"/>
          <w:szCs w:val="22"/>
        </w:rPr>
      </w:pPr>
    </w:p>
    <w:tbl>
      <w:tblPr>
        <w:tblStyle w:val="TableGrid"/>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613"/>
        <w:gridCol w:w="1843"/>
      </w:tblGrid>
      <w:tr w:rsidR="00B81764" w:rsidRPr="00225197" w14:paraId="6910C43F" w14:textId="77777777" w:rsidTr="00571FE7">
        <w:trPr>
          <w:trHeight w:val="13"/>
        </w:trPr>
        <w:tc>
          <w:tcPr>
            <w:tcW w:w="8613" w:type="dxa"/>
          </w:tcPr>
          <w:p w14:paraId="150D4BEF" w14:textId="77777777" w:rsidR="00B81764" w:rsidRDefault="00B81764" w:rsidP="00571FE7">
            <w:pPr>
              <w:rPr>
                <w:rFonts w:ascii="Calibri" w:eastAsia="Calibri" w:hAnsi="Calibri" w:cs="Calibri"/>
                <w:bCs/>
                <w:szCs w:val="22"/>
              </w:rPr>
            </w:pPr>
            <w:r>
              <w:rPr>
                <w:rFonts w:ascii="Calibri" w:eastAsia="Calibri" w:hAnsi="Calibri" w:cs="Calibri"/>
                <w:b/>
                <w:szCs w:val="22"/>
              </w:rPr>
              <w:t>C</w:t>
            </w:r>
            <w:r w:rsidRPr="00704A7B">
              <w:rPr>
                <w:rFonts w:ascii="Calibri" w:eastAsia="Calibri" w:hAnsi="Calibri" w:cs="Calibri"/>
                <w:b/>
                <w:szCs w:val="22"/>
              </w:rPr>
              <w:t>urriculum Contributions</w:t>
            </w:r>
          </w:p>
          <w:p w14:paraId="3A26D73B" w14:textId="77777777" w:rsidR="00B81764" w:rsidRPr="00FB0904" w:rsidRDefault="00B81764" w:rsidP="00571FE7">
            <w:pPr>
              <w:rPr>
                <w:rFonts w:ascii="Calibri" w:hAnsi="Calibri" w:cs="Calibri"/>
                <w:szCs w:val="22"/>
              </w:rPr>
            </w:pPr>
            <w:r w:rsidRPr="00FB0904">
              <w:rPr>
                <w:rFonts w:ascii="Calibri" w:eastAsia="Calibri" w:hAnsi="Calibri" w:cs="Calibri"/>
                <w:szCs w:val="22"/>
              </w:rPr>
              <w:lastRenderedPageBreak/>
              <w:t>Items and activities that students use, or participate in, to access the Curriculum</w:t>
            </w:r>
          </w:p>
        </w:tc>
        <w:tc>
          <w:tcPr>
            <w:tcW w:w="1843" w:type="dxa"/>
          </w:tcPr>
          <w:p w14:paraId="7F1BD03E" w14:textId="77777777" w:rsidR="00B81764" w:rsidRPr="00225197" w:rsidRDefault="00B81764" w:rsidP="00571FE7">
            <w:pPr>
              <w:jc w:val="center"/>
              <w:rPr>
                <w:rFonts w:ascii="Calibri" w:hAnsi="Calibri" w:cs="Calibri"/>
              </w:rPr>
            </w:pPr>
            <w:r w:rsidRPr="00225197">
              <w:rPr>
                <w:rFonts w:ascii="Calibri" w:eastAsia="Calibri" w:hAnsi="Calibri" w:cs="Calibri"/>
                <w:bCs/>
                <w:szCs w:val="22"/>
              </w:rPr>
              <w:lastRenderedPageBreak/>
              <w:t>Amount</w:t>
            </w:r>
          </w:p>
        </w:tc>
      </w:tr>
      <w:tr w:rsidR="00B81764" w:rsidRPr="00225197" w14:paraId="1A94FABB" w14:textId="77777777" w:rsidTr="00571FE7">
        <w:tc>
          <w:tcPr>
            <w:tcW w:w="8613" w:type="dxa"/>
          </w:tcPr>
          <w:p w14:paraId="43458A1D" w14:textId="77777777" w:rsidR="00B81764" w:rsidRPr="00D515FD" w:rsidRDefault="00B81764" w:rsidP="00571FE7">
            <w:pPr>
              <w:spacing w:after="0"/>
              <w:rPr>
                <w:rFonts w:ascii="Calibri" w:eastAsia="Calibri" w:hAnsi="Calibri" w:cs="Calibri"/>
                <w:b/>
                <w:bCs/>
              </w:rPr>
            </w:pPr>
            <w:r w:rsidRPr="00D515FD">
              <w:rPr>
                <w:rFonts w:ascii="Calibri" w:eastAsia="Calibri" w:hAnsi="Calibri" w:cs="Calibri"/>
                <w:b/>
                <w:bCs/>
              </w:rPr>
              <w:t>Subject materials and activities</w:t>
            </w:r>
          </w:p>
          <w:p w14:paraId="5DD06395" w14:textId="77777777" w:rsidR="00B81764" w:rsidRDefault="00B81764" w:rsidP="00571FE7">
            <w:pPr>
              <w:spacing w:after="0"/>
              <w:rPr>
                <w:rFonts w:ascii="Calibri" w:eastAsia="Calibri" w:hAnsi="Calibri" w:cs="Calibri"/>
                <w:i/>
                <w:iCs/>
              </w:rPr>
            </w:pPr>
            <w:r w:rsidRPr="000E0BA7">
              <w:rPr>
                <w:rFonts w:ascii="Calibri" w:eastAsia="Calibri" w:hAnsi="Calibri" w:cs="Calibri"/>
                <w:i/>
                <w:iCs/>
              </w:rPr>
              <w:t xml:space="preserve">These contributions help sustain our delivery and diversity of subject offerings to our </w:t>
            </w:r>
            <w:r>
              <w:rPr>
                <w:rFonts w:ascii="Calibri" w:eastAsia="Calibri" w:hAnsi="Calibri" w:cs="Calibri"/>
                <w:i/>
                <w:iCs/>
              </w:rPr>
              <w:t>P-6 students.</w:t>
            </w:r>
          </w:p>
          <w:p w14:paraId="1E893E4C" w14:textId="77777777" w:rsidR="00B81764" w:rsidRDefault="00B81764" w:rsidP="00B81764">
            <w:pPr>
              <w:pStyle w:val="ListParagraph"/>
              <w:numPr>
                <w:ilvl w:val="0"/>
                <w:numId w:val="14"/>
              </w:numPr>
              <w:spacing w:after="0"/>
              <w:rPr>
                <w:rFonts w:ascii="Calibri" w:eastAsia="Calibri" w:hAnsi="Calibri" w:cs="Calibri"/>
              </w:rPr>
            </w:pPr>
            <w:r>
              <w:rPr>
                <w:rFonts w:ascii="Calibri" w:eastAsia="Calibri" w:hAnsi="Calibri" w:cs="Calibri"/>
              </w:rPr>
              <w:t>Stationery and classroom consumables</w:t>
            </w:r>
          </w:p>
          <w:p w14:paraId="1227A40E" w14:textId="77777777" w:rsidR="00B81764" w:rsidRDefault="00B81764" w:rsidP="00B81764">
            <w:pPr>
              <w:pStyle w:val="ListParagraph"/>
              <w:numPr>
                <w:ilvl w:val="0"/>
                <w:numId w:val="14"/>
              </w:numPr>
              <w:spacing w:after="0"/>
              <w:rPr>
                <w:rFonts w:ascii="Calibri" w:eastAsia="Calibri" w:hAnsi="Calibri" w:cs="Calibri"/>
              </w:rPr>
            </w:pPr>
            <w:r>
              <w:rPr>
                <w:rFonts w:ascii="Calibri" w:eastAsia="Calibri" w:hAnsi="Calibri" w:cs="Calibri"/>
              </w:rPr>
              <w:t>Mathematics and Literacy workbooks</w:t>
            </w:r>
          </w:p>
          <w:p w14:paraId="15CD7AA4" w14:textId="77777777" w:rsidR="00B81764" w:rsidRDefault="00B81764" w:rsidP="00B81764">
            <w:pPr>
              <w:pStyle w:val="ListParagraph"/>
              <w:numPr>
                <w:ilvl w:val="0"/>
                <w:numId w:val="14"/>
              </w:numPr>
              <w:spacing w:after="0"/>
              <w:rPr>
                <w:rFonts w:ascii="Calibri" w:eastAsia="Calibri" w:hAnsi="Calibri" w:cs="Calibri"/>
              </w:rPr>
            </w:pPr>
            <w:r>
              <w:rPr>
                <w:rFonts w:ascii="Calibri" w:eastAsia="Calibri" w:hAnsi="Calibri" w:cs="Calibri"/>
              </w:rPr>
              <w:t>Printing of worksheets and learning materials</w:t>
            </w:r>
          </w:p>
          <w:p w14:paraId="06E698FC" w14:textId="77777777" w:rsidR="00B81764" w:rsidRDefault="00B81764" w:rsidP="00B81764">
            <w:pPr>
              <w:pStyle w:val="ListParagraph"/>
              <w:numPr>
                <w:ilvl w:val="0"/>
                <w:numId w:val="14"/>
              </w:numPr>
              <w:spacing w:after="0"/>
              <w:rPr>
                <w:rFonts w:ascii="Calibri" w:eastAsia="Calibri" w:hAnsi="Calibri" w:cs="Calibri"/>
              </w:rPr>
            </w:pPr>
            <w:r>
              <w:rPr>
                <w:rFonts w:ascii="Calibri" w:eastAsia="Calibri" w:hAnsi="Calibri" w:cs="Calibri"/>
              </w:rPr>
              <w:t>Art/STEAM consumables and resources</w:t>
            </w:r>
          </w:p>
          <w:p w14:paraId="57879FE3" w14:textId="77777777" w:rsidR="00B81764" w:rsidRPr="005E67C5" w:rsidRDefault="00B81764" w:rsidP="00B81764">
            <w:pPr>
              <w:pStyle w:val="ListParagraph"/>
              <w:numPr>
                <w:ilvl w:val="0"/>
                <w:numId w:val="14"/>
              </w:numPr>
              <w:spacing w:after="0"/>
              <w:rPr>
                <w:rFonts w:ascii="Calibri" w:eastAsia="Calibri" w:hAnsi="Calibri" w:cs="Calibri"/>
              </w:rPr>
            </w:pPr>
            <w:r>
              <w:rPr>
                <w:rFonts w:ascii="Calibri" w:eastAsia="Calibri" w:hAnsi="Calibri" w:cs="Calibri"/>
              </w:rPr>
              <w:t xml:space="preserve">Online learning resources </w:t>
            </w:r>
            <w:proofErr w:type="spellStart"/>
            <w:proofErr w:type="gramStart"/>
            <w:r>
              <w:rPr>
                <w:rFonts w:ascii="Calibri" w:eastAsia="Calibri" w:hAnsi="Calibri" w:cs="Calibri"/>
              </w:rPr>
              <w:t>eg</w:t>
            </w:r>
            <w:proofErr w:type="spellEnd"/>
            <w:proofErr w:type="gramEnd"/>
            <w:r>
              <w:rPr>
                <w:rFonts w:ascii="Calibri" w:eastAsia="Calibri" w:hAnsi="Calibri" w:cs="Calibri"/>
              </w:rPr>
              <w:t xml:space="preserve"> Mathletics, Reading Eggs</w:t>
            </w:r>
          </w:p>
          <w:p w14:paraId="090DA4FB" w14:textId="77777777" w:rsidR="00B81764" w:rsidRPr="006E048E" w:rsidRDefault="00B81764" w:rsidP="00571FE7">
            <w:pPr>
              <w:autoSpaceDE w:val="0"/>
              <w:autoSpaceDN w:val="0"/>
              <w:spacing w:before="1" w:after="0"/>
              <w:ind w:right="672"/>
              <w:rPr>
                <w:rFonts w:ascii="Calibri" w:eastAsia="Calibri" w:hAnsi="Calibri" w:cs="Calibri"/>
                <w:i/>
                <w:iCs/>
                <w:color w:val="FF0000"/>
              </w:rPr>
            </w:pPr>
            <w:r>
              <w:rPr>
                <w:rFonts w:ascii="Calibri" w:eastAsia="Calibri" w:hAnsi="Calibri" w:cs="Calibri"/>
                <w:i/>
                <w:iCs/>
                <w:color w:val="FF0000"/>
              </w:rPr>
              <w:t xml:space="preserve"> </w:t>
            </w:r>
          </w:p>
        </w:tc>
        <w:tc>
          <w:tcPr>
            <w:tcW w:w="1843" w:type="dxa"/>
            <w:vAlign w:val="center"/>
          </w:tcPr>
          <w:p w14:paraId="6B7ED8AB" w14:textId="77777777" w:rsidR="00B81764" w:rsidRDefault="00B81764" w:rsidP="00571FE7">
            <w:pPr>
              <w:rPr>
                <w:rFonts w:ascii="Calibri" w:eastAsia="Calibri" w:hAnsi="Calibri" w:cs="Calibri"/>
                <w:szCs w:val="22"/>
              </w:rPr>
            </w:pPr>
          </w:p>
          <w:p w14:paraId="7C4B0DC1" w14:textId="77777777" w:rsidR="00B81764" w:rsidRDefault="00B81764" w:rsidP="00571FE7">
            <w:pPr>
              <w:rPr>
                <w:rFonts w:ascii="Calibri" w:eastAsia="Calibri" w:hAnsi="Calibri" w:cs="Calibri"/>
                <w:szCs w:val="22"/>
              </w:rPr>
            </w:pPr>
          </w:p>
          <w:p w14:paraId="665BAC35" w14:textId="77777777" w:rsidR="00B81764" w:rsidRDefault="00B81764" w:rsidP="00571FE7">
            <w:pPr>
              <w:rPr>
                <w:rFonts w:ascii="Calibri" w:eastAsia="Calibri" w:hAnsi="Calibri" w:cs="Calibri"/>
                <w:color w:val="FF0000"/>
                <w:szCs w:val="22"/>
              </w:rPr>
            </w:pPr>
            <w:r w:rsidRPr="00225197">
              <w:rPr>
                <w:rFonts w:ascii="Calibri" w:eastAsia="Calibri" w:hAnsi="Calibri" w:cs="Calibri"/>
                <w:szCs w:val="22"/>
              </w:rPr>
              <w:t>$</w:t>
            </w:r>
            <w:r>
              <w:rPr>
                <w:rFonts w:ascii="Calibri" w:eastAsia="Calibri" w:hAnsi="Calibri" w:cs="Calibri"/>
                <w:szCs w:val="22"/>
              </w:rPr>
              <w:t>120</w:t>
            </w:r>
          </w:p>
          <w:p w14:paraId="65EA5A46" w14:textId="77777777" w:rsidR="00B81764" w:rsidRDefault="00B81764" w:rsidP="00571FE7">
            <w:pPr>
              <w:rPr>
                <w:rFonts w:ascii="Calibri" w:eastAsia="Calibri" w:hAnsi="Calibri" w:cs="Calibri"/>
                <w:color w:val="FF0000"/>
                <w:szCs w:val="22"/>
              </w:rPr>
            </w:pPr>
          </w:p>
          <w:p w14:paraId="6A961448" w14:textId="77777777" w:rsidR="00B81764" w:rsidRPr="00B90797" w:rsidRDefault="00B81764" w:rsidP="00571FE7">
            <w:pPr>
              <w:rPr>
                <w:rFonts w:ascii="Calibri" w:eastAsia="Calibri" w:hAnsi="Calibri" w:cs="Calibri"/>
                <w:color w:val="FF0000"/>
                <w:szCs w:val="22"/>
              </w:rPr>
            </w:pPr>
          </w:p>
        </w:tc>
      </w:tr>
      <w:tr w:rsidR="00B81764" w:rsidRPr="00225197" w14:paraId="75C556B0" w14:textId="77777777" w:rsidTr="00571FE7">
        <w:tc>
          <w:tcPr>
            <w:tcW w:w="8613" w:type="dxa"/>
          </w:tcPr>
          <w:p w14:paraId="606392FA" w14:textId="77777777" w:rsidR="00B81764" w:rsidRPr="00D515FD" w:rsidRDefault="00B81764" w:rsidP="00571FE7">
            <w:pPr>
              <w:rPr>
                <w:rFonts w:ascii="Calibri" w:hAnsi="Calibri" w:cs="Calibri"/>
                <w:b/>
                <w:bCs/>
              </w:rPr>
            </w:pPr>
            <w:r>
              <w:rPr>
                <w:rFonts w:ascii="Calibri" w:eastAsia="Calibri" w:hAnsi="Calibri" w:cs="Calibri"/>
                <w:b/>
                <w:bCs/>
              </w:rPr>
              <w:t>Activities</w:t>
            </w:r>
          </w:p>
          <w:p w14:paraId="670A5FC1" w14:textId="0B399051" w:rsidR="00B81764" w:rsidRPr="00F05F25" w:rsidRDefault="00B81764" w:rsidP="00B81764">
            <w:pPr>
              <w:pStyle w:val="ListParagraph"/>
              <w:numPr>
                <w:ilvl w:val="0"/>
                <w:numId w:val="8"/>
              </w:numPr>
              <w:spacing w:after="0"/>
              <w:rPr>
                <w:rFonts w:ascii="Calibri" w:eastAsia="Calibri" w:hAnsi="Calibri" w:cs="Calibri"/>
                <w:i/>
                <w:iCs/>
              </w:rPr>
            </w:pPr>
            <w:r>
              <w:rPr>
                <w:rFonts w:ascii="Calibri" w:eastAsia="Calibri" w:hAnsi="Calibri" w:cs="Calibri"/>
              </w:rPr>
              <w:t>Swimming program: pool entry and travel costs - $</w:t>
            </w:r>
            <w:r w:rsidR="006D100A">
              <w:rPr>
                <w:rFonts w:ascii="Calibri" w:eastAsia="Calibri" w:hAnsi="Calibri" w:cs="Calibri"/>
              </w:rPr>
              <w:t>4</w:t>
            </w:r>
            <w:r>
              <w:rPr>
                <w:rFonts w:ascii="Calibri" w:eastAsia="Calibri" w:hAnsi="Calibri" w:cs="Calibri"/>
              </w:rPr>
              <w:t>5</w:t>
            </w:r>
          </w:p>
          <w:p w14:paraId="484C8D69" w14:textId="77777777" w:rsidR="00B81764" w:rsidRPr="00176839" w:rsidRDefault="00B81764" w:rsidP="00B81764">
            <w:pPr>
              <w:pStyle w:val="ListParagraph"/>
              <w:numPr>
                <w:ilvl w:val="0"/>
                <w:numId w:val="8"/>
              </w:numPr>
              <w:spacing w:after="0"/>
              <w:rPr>
                <w:rFonts w:ascii="Calibri" w:eastAsia="Calibri" w:hAnsi="Calibri" w:cs="Calibri"/>
                <w:i/>
                <w:iCs/>
              </w:rPr>
            </w:pPr>
            <w:r>
              <w:rPr>
                <w:rFonts w:ascii="Calibri" w:eastAsia="Calibri" w:hAnsi="Calibri" w:cs="Calibri"/>
              </w:rPr>
              <w:t>Arts council performances - $25</w:t>
            </w:r>
          </w:p>
          <w:p w14:paraId="687CA3F2" w14:textId="77777777" w:rsidR="00176839" w:rsidRPr="00176839" w:rsidRDefault="00176839" w:rsidP="00B81764">
            <w:pPr>
              <w:pStyle w:val="ListParagraph"/>
              <w:numPr>
                <w:ilvl w:val="0"/>
                <w:numId w:val="8"/>
              </w:numPr>
              <w:spacing w:after="0"/>
              <w:rPr>
                <w:rFonts w:ascii="Calibri" w:eastAsia="Calibri" w:hAnsi="Calibri" w:cs="Calibri"/>
                <w:i/>
                <w:iCs/>
              </w:rPr>
            </w:pPr>
            <w:r>
              <w:rPr>
                <w:rFonts w:ascii="Calibri" w:eastAsia="Calibri" w:hAnsi="Calibri" w:cs="Calibri"/>
              </w:rPr>
              <w:t>Other local excursions - $20</w:t>
            </w:r>
          </w:p>
          <w:p w14:paraId="14084E46" w14:textId="0F5FC7B2" w:rsidR="00176839" w:rsidRPr="004E7AC3" w:rsidRDefault="00176839" w:rsidP="00176839">
            <w:pPr>
              <w:pStyle w:val="ListParagraph"/>
              <w:spacing w:after="0"/>
              <w:ind w:firstLine="0"/>
              <w:rPr>
                <w:rFonts w:ascii="Calibri" w:eastAsia="Calibri" w:hAnsi="Calibri" w:cs="Calibri"/>
                <w:i/>
                <w:iCs/>
              </w:rPr>
            </w:pPr>
            <w:r>
              <w:rPr>
                <w:rFonts w:ascii="Calibri" w:eastAsia="Calibri" w:hAnsi="Calibri" w:cs="Calibri"/>
              </w:rPr>
              <w:t>(</w:t>
            </w:r>
            <w:proofErr w:type="spellStart"/>
            <w:proofErr w:type="gramStart"/>
            <w:r>
              <w:rPr>
                <w:rFonts w:ascii="Calibri" w:eastAsia="Calibri" w:hAnsi="Calibri" w:cs="Calibri"/>
              </w:rPr>
              <w:t>eg</w:t>
            </w:r>
            <w:proofErr w:type="spellEnd"/>
            <w:proofErr w:type="gramEnd"/>
            <w:r>
              <w:rPr>
                <w:rFonts w:ascii="Calibri" w:eastAsia="Calibri" w:hAnsi="Calibri" w:cs="Calibri"/>
              </w:rPr>
              <w:t xml:space="preserve"> </w:t>
            </w:r>
            <w:r>
              <w:rPr>
                <w:rFonts w:ascii="Calibri" w:hAnsi="Calibri" w:cs="Times New Roman"/>
                <w:bCs/>
                <w:sz w:val="20"/>
                <w:szCs w:val="20"/>
              </w:rPr>
              <w:t>NPS Play, winter, summer, cross country and</w:t>
            </w:r>
            <w:r w:rsidRPr="00966BF3">
              <w:rPr>
                <w:rFonts w:ascii="Calibri" w:hAnsi="Calibri" w:cs="Times New Roman"/>
                <w:bCs/>
                <w:sz w:val="20"/>
                <w:szCs w:val="20"/>
              </w:rPr>
              <w:t xml:space="preserve"> </w:t>
            </w:r>
            <w:r>
              <w:rPr>
                <w:rFonts w:ascii="Calibri" w:hAnsi="Calibri" w:cs="Times New Roman"/>
                <w:bCs/>
                <w:sz w:val="20"/>
                <w:szCs w:val="20"/>
              </w:rPr>
              <w:t>a</w:t>
            </w:r>
            <w:r w:rsidRPr="00966BF3">
              <w:rPr>
                <w:rFonts w:ascii="Calibri" w:hAnsi="Calibri" w:cs="Times New Roman"/>
                <w:bCs/>
                <w:sz w:val="20"/>
                <w:szCs w:val="20"/>
              </w:rPr>
              <w:t xml:space="preserve">thletic sports, Orbost Library, Coastal School, Farm visit, Marlo Beach, </w:t>
            </w:r>
            <w:r>
              <w:rPr>
                <w:rFonts w:ascii="Calibri" w:hAnsi="Calibri" w:cs="Times New Roman"/>
                <w:bCs/>
                <w:sz w:val="20"/>
                <w:szCs w:val="20"/>
              </w:rPr>
              <w:t>Cluster</w:t>
            </w:r>
            <w:r w:rsidRPr="00966BF3">
              <w:rPr>
                <w:rFonts w:ascii="Calibri" w:hAnsi="Calibri" w:cs="Times New Roman"/>
                <w:bCs/>
                <w:sz w:val="20"/>
                <w:szCs w:val="20"/>
              </w:rPr>
              <w:t xml:space="preserve"> rehearsal</w:t>
            </w:r>
            <w:r>
              <w:rPr>
                <w:rFonts w:ascii="Calibri" w:hAnsi="Calibri" w:cs="Times New Roman"/>
                <w:bCs/>
                <w:sz w:val="20"/>
                <w:szCs w:val="20"/>
              </w:rPr>
              <w:t>s</w:t>
            </w:r>
            <w:r w:rsidRPr="00966BF3">
              <w:rPr>
                <w:rFonts w:ascii="Calibri" w:hAnsi="Calibri" w:cs="Times New Roman"/>
                <w:bCs/>
                <w:sz w:val="20"/>
                <w:szCs w:val="20"/>
              </w:rPr>
              <w:t>, Emergency Services day</w:t>
            </w:r>
            <w:r>
              <w:rPr>
                <w:rFonts w:ascii="Calibri" w:hAnsi="Calibri" w:cs="Times New Roman"/>
                <w:bCs/>
                <w:sz w:val="20"/>
                <w:szCs w:val="20"/>
              </w:rPr>
              <w:t>)</w:t>
            </w:r>
          </w:p>
        </w:tc>
        <w:tc>
          <w:tcPr>
            <w:tcW w:w="1843" w:type="dxa"/>
            <w:vAlign w:val="center"/>
          </w:tcPr>
          <w:p w14:paraId="1DAFA122" w14:textId="7384CAA2" w:rsidR="00B81764" w:rsidRPr="00225197" w:rsidRDefault="00B81764" w:rsidP="00571FE7">
            <w:pPr>
              <w:rPr>
                <w:rFonts w:ascii="Calibri" w:hAnsi="Calibri" w:cs="Calibri"/>
              </w:rPr>
            </w:pPr>
            <w:r w:rsidRPr="00225197">
              <w:rPr>
                <w:rFonts w:ascii="Calibri" w:eastAsia="Calibri" w:hAnsi="Calibri" w:cs="Calibri"/>
                <w:szCs w:val="22"/>
              </w:rPr>
              <w:t>$</w:t>
            </w:r>
            <w:r w:rsidR="00176839">
              <w:rPr>
                <w:rFonts w:ascii="Calibri" w:eastAsia="Calibri" w:hAnsi="Calibri" w:cs="Calibri"/>
                <w:szCs w:val="22"/>
              </w:rPr>
              <w:t>9</w:t>
            </w:r>
            <w:r w:rsidR="006D100A">
              <w:rPr>
                <w:rFonts w:ascii="Calibri" w:eastAsia="Calibri" w:hAnsi="Calibri" w:cs="Calibri"/>
                <w:szCs w:val="22"/>
              </w:rPr>
              <w:t>0</w:t>
            </w:r>
          </w:p>
        </w:tc>
      </w:tr>
      <w:tr w:rsidR="00B81764" w:rsidRPr="00225197" w14:paraId="6FC6BB29" w14:textId="77777777" w:rsidTr="00571FE7">
        <w:tc>
          <w:tcPr>
            <w:tcW w:w="8613" w:type="dxa"/>
            <w:shd w:val="clear" w:color="auto" w:fill="D9D9D9" w:themeFill="background1" w:themeFillShade="D9"/>
          </w:tcPr>
          <w:p w14:paraId="5E366896" w14:textId="77777777" w:rsidR="006D100A" w:rsidRDefault="00B81764" w:rsidP="00571FE7">
            <w:pPr>
              <w:pStyle w:val="ListParagraph"/>
              <w:spacing w:after="0"/>
              <w:ind w:hanging="698"/>
              <w:rPr>
                <w:rFonts w:ascii="Calibri" w:eastAsia="Calibri" w:hAnsi="Calibri" w:cs="Calibri"/>
                <w:b/>
                <w:bCs/>
                <w:szCs w:val="22"/>
              </w:rPr>
            </w:pPr>
            <w:r w:rsidRPr="00A06F2E">
              <w:rPr>
                <w:rFonts w:ascii="Calibri" w:eastAsia="Calibri" w:hAnsi="Calibri" w:cs="Calibri"/>
                <w:b/>
                <w:bCs/>
                <w:i/>
                <w:iCs/>
              </w:rPr>
              <w:t>Total Curriculum Contributions</w:t>
            </w:r>
            <w:r>
              <w:rPr>
                <w:rFonts w:ascii="Calibri" w:eastAsia="Calibri" w:hAnsi="Calibri" w:cs="Calibri"/>
                <w:b/>
                <w:bCs/>
                <w:szCs w:val="22"/>
              </w:rPr>
              <w:t xml:space="preserve">   </w:t>
            </w:r>
          </w:p>
          <w:p w14:paraId="2E9B86C3" w14:textId="7EF8D2A4" w:rsidR="00B81764" w:rsidRPr="006D100A" w:rsidRDefault="006D100A" w:rsidP="006D100A">
            <w:pPr>
              <w:spacing w:after="0"/>
              <w:rPr>
                <w:rFonts w:ascii="Calibri" w:eastAsia="Calibri" w:hAnsi="Calibri" w:cs="Calibri"/>
                <w:i/>
                <w:iCs/>
                <w:szCs w:val="22"/>
              </w:rPr>
            </w:pPr>
            <w:r>
              <w:rPr>
                <w:rFonts w:ascii="Calibri" w:eastAsia="Calibri" w:hAnsi="Calibri" w:cs="Calibri"/>
                <w:b/>
                <w:bCs/>
                <w:szCs w:val="22"/>
              </w:rPr>
              <w:t>(discount for families with a pool pass is still to be confirmed)</w:t>
            </w:r>
            <w:r w:rsidR="00B81764" w:rsidRPr="006D100A">
              <w:rPr>
                <w:rFonts w:ascii="Calibri" w:eastAsia="Calibri" w:hAnsi="Calibri" w:cs="Calibri"/>
                <w:b/>
                <w:bCs/>
                <w:szCs w:val="22"/>
              </w:rPr>
              <w:t xml:space="preserve">                                          </w:t>
            </w:r>
          </w:p>
          <w:p w14:paraId="1F8DC52D" w14:textId="77777777" w:rsidR="00B81764" w:rsidRPr="00A06F2E" w:rsidRDefault="00B81764" w:rsidP="00571FE7">
            <w:pPr>
              <w:pStyle w:val="ListParagraph"/>
              <w:spacing w:after="0"/>
              <w:ind w:hanging="698"/>
              <w:jc w:val="right"/>
              <w:rPr>
                <w:rFonts w:ascii="Calibri" w:eastAsia="Calibri" w:hAnsi="Calibri" w:cs="Calibri"/>
                <w:i/>
                <w:iCs/>
                <w:szCs w:val="22"/>
              </w:rPr>
            </w:pPr>
          </w:p>
        </w:tc>
        <w:tc>
          <w:tcPr>
            <w:tcW w:w="1843" w:type="dxa"/>
            <w:shd w:val="clear" w:color="auto" w:fill="D9D9D9" w:themeFill="background1" w:themeFillShade="D9"/>
            <w:vAlign w:val="center"/>
          </w:tcPr>
          <w:p w14:paraId="1CD21D20" w14:textId="1CF8F016" w:rsidR="00B81764" w:rsidRDefault="00B81764" w:rsidP="00571FE7">
            <w:pPr>
              <w:tabs>
                <w:tab w:val="left" w:pos="884"/>
              </w:tabs>
              <w:spacing w:after="0"/>
              <w:rPr>
                <w:rFonts w:ascii="Calibri" w:eastAsia="Calibri" w:hAnsi="Calibri" w:cs="Calibri"/>
                <w:b/>
                <w:bCs/>
                <w:szCs w:val="22"/>
              </w:rPr>
            </w:pPr>
            <w:r>
              <w:rPr>
                <w:rFonts w:ascii="Calibri" w:eastAsia="Calibri" w:hAnsi="Calibri" w:cs="Calibri"/>
                <w:b/>
                <w:bCs/>
                <w:szCs w:val="22"/>
              </w:rPr>
              <w:t>$</w:t>
            </w:r>
            <w:r w:rsidR="00176839">
              <w:rPr>
                <w:rFonts w:ascii="Calibri" w:eastAsia="Calibri" w:hAnsi="Calibri" w:cs="Calibri"/>
                <w:b/>
                <w:bCs/>
                <w:szCs w:val="22"/>
              </w:rPr>
              <w:t>21</w:t>
            </w:r>
            <w:r w:rsidR="006D100A">
              <w:rPr>
                <w:rFonts w:ascii="Calibri" w:eastAsia="Calibri" w:hAnsi="Calibri" w:cs="Calibri"/>
                <w:b/>
                <w:bCs/>
                <w:szCs w:val="22"/>
              </w:rPr>
              <w:t>0</w:t>
            </w:r>
          </w:p>
          <w:p w14:paraId="43B41CEE" w14:textId="77777777" w:rsidR="00B81764" w:rsidRPr="000420C4" w:rsidRDefault="00B81764" w:rsidP="00571FE7">
            <w:pPr>
              <w:spacing w:after="0"/>
              <w:rPr>
                <w:rFonts w:ascii="Calibri" w:hAnsi="Calibri" w:cs="Calibri"/>
                <w:color w:val="000000" w:themeColor="text1"/>
              </w:rPr>
            </w:pPr>
          </w:p>
        </w:tc>
      </w:tr>
    </w:tbl>
    <w:p w14:paraId="360718E5" w14:textId="77777777" w:rsidR="00B81764" w:rsidRDefault="00B81764" w:rsidP="00B81764"/>
    <w:p w14:paraId="4952CC8D" w14:textId="77777777" w:rsidR="00B81764" w:rsidRDefault="00B81764" w:rsidP="00B81764"/>
    <w:p w14:paraId="087E2261" w14:textId="77777777" w:rsidR="00B81764" w:rsidRDefault="00B81764" w:rsidP="00B81764"/>
    <w:p w14:paraId="69F99EF4" w14:textId="77777777" w:rsidR="00B81764" w:rsidRDefault="00B81764" w:rsidP="00B81764"/>
    <w:p w14:paraId="2853EDEE" w14:textId="77777777" w:rsidR="00B81764" w:rsidRDefault="00B81764" w:rsidP="00B81764"/>
    <w:p w14:paraId="36DB7D88" w14:textId="77777777" w:rsidR="00B81764" w:rsidRDefault="00B81764" w:rsidP="00B81764">
      <w:pPr>
        <w:rPr>
          <w:rFonts w:ascii="Calibri" w:eastAsia="Calibri" w:hAnsi="Calibri" w:cs="Calibri"/>
          <w:b/>
          <w:bCs/>
          <w:szCs w:val="22"/>
        </w:rPr>
      </w:pPr>
    </w:p>
    <w:p w14:paraId="1D6B9B7B" w14:textId="77777777" w:rsidR="00B81764" w:rsidRDefault="00B81764" w:rsidP="00B81764">
      <w:pPr>
        <w:rPr>
          <w:rFonts w:ascii="Calibri" w:eastAsia="Calibri" w:hAnsi="Calibri" w:cs="Calibri"/>
          <w:b/>
          <w:bCs/>
          <w:szCs w:val="22"/>
        </w:rPr>
      </w:pPr>
    </w:p>
    <w:p w14:paraId="53A5011B" w14:textId="571F34B3" w:rsidR="00B81764" w:rsidRDefault="00B81764" w:rsidP="0001366F">
      <w:pPr>
        <w:spacing w:after="0"/>
        <w:rPr>
          <w:rFonts w:ascii="Calibri" w:hAnsi="Calibri" w:cs="Calibri"/>
          <w:i/>
          <w:iCs/>
          <w:color w:val="FF0000"/>
        </w:rPr>
      </w:pPr>
    </w:p>
    <w:p w14:paraId="1B4DCBF1" w14:textId="77777777" w:rsidR="0001366F" w:rsidRDefault="0001366F" w:rsidP="0001366F">
      <w:pPr>
        <w:spacing w:after="0"/>
        <w:rPr>
          <w:rFonts w:ascii="Calibri" w:hAnsi="Calibri" w:cs="Calibri"/>
          <w:i/>
          <w:iCs/>
          <w:color w:val="FF0000"/>
        </w:rPr>
      </w:pPr>
    </w:p>
    <w:p w14:paraId="0F30694E" w14:textId="77777777" w:rsidR="0001366F" w:rsidRDefault="0001366F" w:rsidP="0001366F">
      <w:pPr>
        <w:spacing w:after="0"/>
        <w:rPr>
          <w:rFonts w:ascii="Calibri" w:hAnsi="Calibri" w:cs="Calibri"/>
          <w:i/>
          <w:iCs/>
          <w:color w:val="FF0000"/>
        </w:rPr>
      </w:pPr>
    </w:p>
    <w:p w14:paraId="12B76B72" w14:textId="77777777" w:rsidR="0001366F" w:rsidRDefault="0001366F" w:rsidP="0001366F">
      <w:pPr>
        <w:spacing w:after="0"/>
        <w:rPr>
          <w:rFonts w:ascii="Calibri" w:hAnsi="Calibri" w:cs="Calibri"/>
          <w:i/>
          <w:iCs/>
          <w:color w:val="FF0000"/>
        </w:rPr>
      </w:pPr>
    </w:p>
    <w:p w14:paraId="52875DEE" w14:textId="77777777" w:rsidR="0001366F" w:rsidRDefault="0001366F" w:rsidP="0001366F">
      <w:pPr>
        <w:spacing w:after="0"/>
        <w:rPr>
          <w:rFonts w:ascii="Calibri" w:hAnsi="Calibri" w:cs="Calibri"/>
          <w:i/>
          <w:iCs/>
          <w:color w:val="FF0000"/>
        </w:rPr>
      </w:pPr>
    </w:p>
    <w:p w14:paraId="4E7AD20F" w14:textId="77777777" w:rsidR="0001366F" w:rsidRDefault="0001366F" w:rsidP="0001366F">
      <w:pPr>
        <w:spacing w:after="0"/>
        <w:rPr>
          <w:rFonts w:ascii="Calibri" w:hAnsi="Calibri" w:cs="Calibri"/>
          <w:i/>
          <w:iCs/>
          <w:color w:val="FF0000"/>
        </w:rPr>
      </w:pPr>
    </w:p>
    <w:p w14:paraId="25D72A29" w14:textId="77777777" w:rsidR="0001366F" w:rsidRDefault="0001366F" w:rsidP="0001366F">
      <w:pPr>
        <w:spacing w:after="0"/>
        <w:rPr>
          <w:rFonts w:ascii="Calibri" w:hAnsi="Calibri" w:cs="Calibri"/>
          <w:i/>
          <w:iCs/>
          <w:color w:val="FF0000"/>
        </w:rPr>
      </w:pPr>
    </w:p>
    <w:p w14:paraId="278A4B6C" w14:textId="77777777" w:rsidR="0001366F" w:rsidRDefault="0001366F" w:rsidP="0001366F">
      <w:pPr>
        <w:spacing w:after="0"/>
        <w:rPr>
          <w:rFonts w:ascii="Calibri" w:hAnsi="Calibri" w:cs="Calibri"/>
          <w:i/>
          <w:iCs/>
          <w:color w:val="FF0000"/>
        </w:rPr>
      </w:pPr>
    </w:p>
    <w:p w14:paraId="5911CA2F" w14:textId="77777777" w:rsidR="0001366F" w:rsidRDefault="0001366F" w:rsidP="0001366F">
      <w:pPr>
        <w:spacing w:after="0"/>
        <w:rPr>
          <w:rFonts w:ascii="Calibri" w:hAnsi="Calibri" w:cs="Calibri"/>
          <w:i/>
          <w:iCs/>
          <w:color w:val="FF0000"/>
        </w:rPr>
      </w:pPr>
    </w:p>
    <w:p w14:paraId="2D63C4C8" w14:textId="77777777" w:rsidR="0001366F" w:rsidRDefault="0001366F" w:rsidP="0001366F">
      <w:pPr>
        <w:spacing w:after="0"/>
        <w:rPr>
          <w:rFonts w:ascii="Calibri" w:hAnsi="Calibri" w:cs="Calibri"/>
          <w:i/>
          <w:iCs/>
          <w:color w:val="FF0000"/>
        </w:rPr>
      </w:pPr>
    </w:p>
    <w:p w14:paraId="5C7E40D3" w14:textId="77777777" w:rsidR="0001366F" w:rsidRDefault="0001366F" w:rsidP="0001366F">
      <w:pPr>
        <w:spacing w:after="0"/>
        <w:rPr>
          <w:rFonts w:ascii="Calibri" w:hAnsi="Calibri" w:cs="Calibri"/>
          <w:i/>
          <w:iCs/>
          <w:color w:val="FF0000"/>
        </w:rPr>
      </w:pPr>
    </w:p>
    <w:p w14:paraId="298B7F08" w14:textId="77777777" w:rsidR="0001366F" w:rsidRDefault="0001366F" w:rsidP="0001366F">
      <w:pPr>
        <w:spacing w:after="0"/>
        <w:rPr>
          <w:rFonts w:ascii="Calibri" w:hAnsi="Calibri" w:cs="Calibri"/>
          <w:i/>
          <w:iCs/>
          <w:color w:val="FF0000"/>
        </w:rPr>
      </w:pPr>
    </w:p>
    <w:p w14:paraId="5F7E1944" w14:textId="77777777" w:rsidR="0001366F" w:rsidRDefault="0001366F" w:rsidP="0001366F">
      <w:pPr>
        <w:spacing w:after="0"/>
        <w:rPr>
          <w:rFonts w:ascii="Calibri" w:hAnsi="Calibri" w:cs="Calibri"/>
          <w:i/>
          <w:iCs/>
          <w:color w:val="FF0000"/>
        </w:rPr>
      </w:pPr>
    </w:p>
    <w:p w14:paraId="1AEE0114" w14:textId="77777777" w:rsidR="0001366F" w:rsidRDefault="0001366F" w:rsidP="0001366F">
      <w:pPr>
        <w:spacing w:after="0"/>
        <w:rPr>
          <w:rFonts w:ascii="Calibri" w:hAnsi="Calibri" w:cs="Calibri"/>
          <w:i/>
          <w:iCs/>
          <w:color w:val="FF0000"/>
        </w:rPr>
      </w:pPr>
    </w:p>
    <w:p w14:paraId="62D8902C" w14:textId="77777777" w:rsidR="0001366F" w:rsidRDefault="0001366F" w:rsidP="0001366F">
      <w:pPr>
        <w:spacing w:after="0"/>
        <w:rPr>
          <w:rFonts w:ascii="Calibri" w:hAnsi="Calibri" w:cs="Calibri"/>
          <w:i/>
          <w:iCs/>
          <w:color w:val="FF0000"/>
        </w:rPr>
      </w:pPr>
    </w:p>
    <w:p w14:paraId="435E41AF" w14:textId="77777777" w:rsidR="0001366F" w:rsidRDefault="0001366F" w:rsidP="0001366F">
      <w:pPr>
        <w:spacing w:after="0"/>
        <w:rPr>
          <w:rFonts w:ascii="Calibri" w:hAnsi="Calibri" w:cs="Calibri"/>
          <w:i/>
          <w:iCs/>
          <w:color w:val="FF0000"/>
        </w:rPr>
      </w:pPr>
    </w:p>
    <w:p w14:paraId="40F60EF8" w14:textId="77777777" w:rsidR="0001366F" w:rsidRDefault="0001366F" w:rsidP="0001366F">
      <w:pPr>
        <w:spacing w:after="0"/>
        <w:rPr>
          <w:rFonts w:ascii="Calibri" w:hAnsi="Calibri" w:cs="Calibri"/>
          <w:i/>
          <w:iCs/>
          <w:color w:val="FF0000"/>
        </w:rPr>
      </w:pPr>
    </w:p>
    <w:p w14:paraId="0676DEEE" w14:textId="77777777" w:rsidR="0001366F" w:rsidRDefault="0001366F" w:rsidP="0001366F">
      <w:pPr>
        <w:spacing w:after="0"/>
        <w:rPr>
          <w:rFonts w:ascii="Calibri" w:hAnsi="Calibri" w:cs="Calibri"/>
          <w:i/>
          <w:iCs/>
          <w:color w:val="FF0000"/>
        </w:rPr>
      </w:pPr>
    </w:p>
    <w:p w14:paraId="664C237D" w14:textId="77777777" w:rsidR="0001366F" w:rsidRPr="0001366F" w:rsidRDefault="0001366F" w:rsidP="0001366F">
      <w:pPr>
        <w:spacing w:after="0"/>
        <w:rPr>
          <w:rFonts w:ascii="Calibri" w:hAnsi="Calibri" w:cs="Calibri"/>
          <w:i/>
          <w:iCs/>
          <w:color w:val="FF0000"/>
        </w:rPr>
      </w:pPr>
    </w:p>
    <w:p w14:paraId="0BF479D8" w14:textId="77777777" w:rsidR="0001366F" w:rsidRDefault="0001366F" w:rsidP="00B81764">
      <w:pPr>
        <w:rPr>
          <w:rFonts w:ascii="Calibri" w:eastAsia="Calibri" w:hAnsi="Calibri" w:cs="Calibri"/>
          <w:b/>
          <w:bCs/>
          <w:szCs w:val="22"/>
        </w:rPr>
      </w:pPr>
    </w:p>
    <w:p w14:paraId="12454155" w14:textId="77777777" w:rsidR="0001366F" w:rsidRDefault="0001366F" w:rsidP="00B81764">
      <w:pPr>
        <w:rPr>
          <w:rFonts w:ascii="Calibri" w:eastAsia="Calibri" w:hAnsi="Calibri" w:cs="Calibri"/>
          <w:b/>
          <w:bCs/>
          <w:szCs w:val="22"/>
        </w:rPr>
      </w:pPr>
    </w:p>
    <w:p w14:paraId="7C2850F5" w14:textId="3CF31961" w:rsidR="00B81764" w:rsidRPr="00225197" w:rsidRDefault="00B81764" w:rsidP="00B81764">
      <w:pPr>
        <w:rPr>
          <w:rFonts w:ascii="Calibri" w:hAnsi="Calibri" w:cs="Calibri"/>
        </w:rPr>
      </w:pPr>
      <w:r w:rsidRPr="00225197">
        <w:rPr>
          <w:rFonts w:ascii="Calibri" w:eastAsia="Calibri" w:hAnsi="Calibri" w:cs="Calibri"/>
          <w:b/>
          <w:bCs/>
          <w:szCs w:val="22"/>
        </w:rPr>
        <w:t>Extra-Curricular Items and Activities</w:t>
      </w:r>
    </w:p>
    <w:p w14:paraId="31B6B347" w14:textId="343E8EE5" w:rsidR="00B81764" w:rsidRPr="00225197" w:rsidRDefault="00B81764" w:rsidP="00B81764">
      <w:pPr>
        <w:rPr>
          <w:rFonts w:ascii="Calibri" w:hAnsi="Calibri" w:cs="Calibri"/>
        </w:rPr>
      </w:pPr>
      <w:r w:rsidRPr="00D35BCE">
        <w:rPr>
          <w:rFonts w:ascii="Calibri" w:eastAsia="Calibri" w:hAnsi="Calibri" w:cs="Calibri"/>
          <w:color w:val="000000" w:themeColor="text1"/>
          <w:szCs w:val="22"/>
        </w:rPr>
        <w:lastRenderedPageBreak/>
        <w:t xml:space="preserve">Orbost </w:t>
      </w:r>
      <w:r w:rsidR="0001366F">
        <w:rPr>
          <w:rFonts w:ascii="Calibri" w:eastAsia="Calibri" w:hAnsi="Calibri" w:cs="Calibri"/>
          <w:color w:val="000000" w:themeColor="text1"/>
          <w:szCs w:val="22"/>
        </w:rPr>
        <w:t>Community</w:t>
      </w:r>
      <w:r w:rsidRPr="00D35BCE">
        <w:rPr>
          <w:rFonts w:ascii="Calibri" w:eastAsia="Calibri" w:hAnsi="Calibri" w:cs="Calibri"/>
          <w:color w:val="000000" w:themeColor="text1"/>
          <w:szCs w:val="22"/>
        </w:rPr>
        <w:t xml:space="preserve"> College</w:t>
      </w:r>
      <w:r w:rsidRPr="21F128BA">
        <w:rPr>
          <w:rFonts w:ascii="Calibri" w:eastAsia="Calibri" w:hAnsi="Calibri" w:cs="Calibri"/>
        </w:rPr>
        <w:t xml:space="preserve"> offers a range of items and activities that enhance or broaden the schooling experience of students and are above and beyond what the school </w:t>
      </w:r>
      <w:r w:rsidRPr="0029106D">
        <w:rPr>
          <w:rFonts w:ascii="Calibri" w:eastAsia="Calibri" w:hAnsi="Calibri" w:cs="Calibri"/>
        </w:rPr>
        <w:t>provides to</w:t>
      </w:r>
      <w:r w:rsidRPr="21F128BA">
        <w:rPr>
          <w:rFonts w:ascii="Calibri" w:eastAsia="Calibri" w:hAnsi="Calibri" w:cs="Calibri"/>
        </w:rPr>
        <w:t xml:space="preserve"> deliver the Curriculum. These are provided on a</w:t>
      </w:r>
      <w:r>
        <w:rPr>
          <w:rFonts w:ascii="Calibri" w:eastAsia="Calibri" w:hAnsi="Calibri" w:cs="Calibri"/>
        </w:rPr>
        <w:t>n opt-in or</w:t>
      </w:r>
      <w:r w:rsidRPr="21F128BA">
        <w:rPr>
          <w:rFonts w:ascii="Calibri" w:eastAsia="Calibri" w:hAnsi="Calibri" w:cs="Calibri"/>
        </w:rPr>
        <w:t xml:space="preserve"> user</w:t>
      </w:r>
      <w:r>
        <w:rPr>
          <w:rFonts w:ascii="Calibri" w:eastAsia="Calibri" w:hAnsi="Calibri" w:cs="Calibri"/>
        </w:rPr>
        <w:t xml:space="preserve"> </w:t>
      </w:r>
      <w:r w:rsidRPr="21F128BA">
        <w:rPr>
          <w:rFonts w:ascii="Calibri" w:eastAsia="Calibri" w:hAnsi="Calibri" w:cs="Calibri"/>
        </w:rPr>
        <w:t>pays basis.</w:t>
      </w:r>
    </w:p>
    <w:p w14:paraId="49087067" w14:textId="77777777" w:rsidR="00B81764" w:rsidRPr="00E15A2D" w:rsidRDefault="00B81764" w:rsidP="00B81764">
      <w:pPr>
        <w:rPr>
          <w:rFonts w:ascii="Times New Roman" w:hAnsi="Times New Roman" w:cs="Times New Roman"/>
        </w:rPr>
      </w:pPr>
      <w:r w:rsidRPr="20E0EA74">
        <w:rPr>
          <w:rFonts w:ascii="Calibri" w:eastAsia="Calibri" w:hAnsi="Calibri" w:cs="Calibri"/>
        </w:rPr>
        <w:t xml:space="preserve">If you would like to purchase an item or activity for your child, please indicate on the table below and return this to the school by </w:t>
      </w:r>
      <w:r>
        <w:rPr>
          <w:rFonts w:ascii="Times New Roman" w:hAnsi="Times New Roman" w:cs="Times New Roman"/>
        </w:rPr>
        <w:t>Friday 10</w:t>
      </w:r>
      <w:r w:rsidRPr="002721AB">
        <w:rPr>
          <w:rFonts w:ascii="Times New Roman" w:hAnsi="Times New Roman" w:cs="Times New Roman"/>
          <w:vertAlign w:val="superscript"/>
        </w:rPr>
        <w:t>th</w:t>
      </w:r>
      <w:r>
        <w:rPr>
          <w:rFonts w:ascii="Times New Roman" w:hAnsi="Times New Roman" w:cs="Times New Roman"/>
        </w:rPr>
        <w:t xml:space="preserve"> December 2021.</w:t>
      </w:r>
    </w:p>
    <w:tbl>
      <w:tblPr>
        <w:tblStyle w:val="TableGrid"/>
        <w:tblW w:w="9630" w:type="dxa"/>
        <w:tblLayout w:type="fixed"/>
        <w:tblLook w:val="04A0" w:firstRow="1" w:lastRow="0" w:firstColumn="1" w:lastColumn="0" w:noHBand="0" w:noVBand="1"/>
      </w:tblPr>
      <w:tblGrid>
        <w:gridCol w:w="6799"/>
        <w:gridCol w:w="1445"/>
        <w:gridCol w:w="1386"/>
      </w:tblGrid>
      <w:tr w:rsidR="00B81764" w:rsidRPr="00225197" w14:paraId="27E7263E" w14:textId="77777777" w:rsidTr="00571FE7">
        <w:tc>
          <w:tcPr>
            <w:tcW w:w="67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CCEF71" w14:textId="77777777" w:rsidR="00B81764" w:rsidRPr="00704A7B" w:rsidRDefault="00B81764" w:rsidP="00571FE7">
            <w:pPr>
              <w:rPr>
                <w:rFonts w:ascii="Calibri" w:hAnsi="Calibri" w:cs="Calibri"/>
                <w:b/>
              </w:rPr>
            </w:pPr>
            <w:r w:rsidRPr="00704A7B">
              <w:rPr>
                <w:rFonts w:ascii="Calibri" w:eastAsia="Calibri" w:hAnsi="Calibri" w:cs="Calibri"/>
                <w:b/>
                <w:szCs w:val="22"/>
              </w:rPr>
              <w:t>Extra-Curricular Items and Activities</w:t>
            </w:r>
          </w:p>
        </w:tc>
        <w:tc>
          <w:tcPr>
            <w:tcW w:w="14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0A9B97" w14:textId="77777777" w:rsidR="00B81764" w:rsidRPr="00704A7B" w:rsidRDefault="00B81764" w:rsidP="00571FE7">
            <w:pPr>
              <w:rPr>
                <w:rFonts w:ascii="Calibri" w:hAnsi="Calibri" w:cs="Calibri"/>
                <w:b/>
              </w:rPr>
            </w:pPr>
            <w:r w:rsidRPr="00704A7B">
              <w:rPr>
                <w:rFonts w:ascii="Calibri" w:eastAsia="Calibri" w:hAnsi="Calibri" w:cs="Calibri"/>
                <w:b/>
                <w:szCs w:val="22"/>
              </w:rPr>
              <w:t>Amount</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FFCC04" w14:textId="77777777" w:rsidR="00B81764" w:rsidRPr="00704A7B" w:rsidRDefault="00B81764" w:rsidP="00571FE7">
            <w:pPr>
              <w:rPr>
                <w:rFonts w:ascii="Calibri" w:hAnsi="Calibri" w:cs="Calibri"/>
                <w:b/>
              </w:rPr>
            </w:pPr>
            <w:r w:rsidRPr="00704A7B">
              <w:rPr>
                <w:rFonts w:ascii="Calibri" w:eastAsia="Calibri" w:hAnsi="Calibri" w:cs="Calibri"/>
                <w:b/>
                <w:szCs w:val="22"/>
              </w:rPr>
              <w:t xml:space="preserve">Purchase </w:t>
            </w:r>
          </w:p>
          <w:p w14:paraId="45429F54" w14:textId="77777777" w:rsidR="00B81764" w:rsidRPr="00704A7B" w:rsidRDefault="00B81764" w:rsidP="00571FE7">
            <w:pPr>
              <w:rPr>
                <w:rFonts w:ascii="Calibri" w:hAnsi="Calibri" w:cs="Calibri"/>
                <w:b/>
              </w:rPr>
            </w:pPr>
            <w:r w:rsidRPr="00704A7B">
              <w:rPr>
                <w:rFonts w:ascii="Calibri" w:eastAsia="Calibri" w:hAnsi="Calibri" w:cs="Calibri"/>
                <w:b/>
                <w:szCs w:val="22"/>
              </w:rPr>
              <w:t>(Please tick)</w:t>
            </w:r>
          </w:p>
        </w:tc>
      </w:tr>
      <w:tr w:rsidR="00B81764" w:rsidRPr="00225197" w14:paraId="51E8C21C" w14:textId="77777777" w:rsidTr="00571FE7">
        <w:tc>
          <w:tcPr>
            <w:tcW w:w="67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B2F25C" w14:textId="77777777" w:rsidR="00B81764" w:rsidRPr="002719CD" w:rsidRDefault="00B81764" w:rsidP="00571FE7">
            <w:pPr>
              <w:rPr>
                <w:rFonts w:ascii="Calibri" w:eastAsia="Calibri" w:hAnsi="Calibri" w:cs="Calibri"/>
                <w:b/>
                <w:bCs/>
              </w:rPr>
            </w:pPr>
            <w:r w:rsidRPr="002719CD">
              <w:rPr>
                <w:rFonts w:ascii="Calibri" w:eastAsia="Calibri" w:hAnsi="Calibri" w:cs="Calibri"/>
                <w:b/>
                <w:bCs/>
              </w:rPr>
              <w:t xml:space="preserve">Optional Instrumental </w:t>
            </w:r>
            <w:r>
              <w:rPr>
                <w:rFonts w:ascii="Calibri" w:eastAsia="Calibri" w:hAnsi="Calibri" w:cs="Calibri"/>
                <w:b/>
                <w:bCs/>
              </w:rPr>
              <w:t>m</w:t>
            </w:r>
            <w:r w:rsidRPr="002719CD">
              <w:rPr>
                <w:rFonts w:ascii="Calibri" w:eastAsia="Calibri" w:hAnsi="Calibri" w:cs="Calibri"/>
                <w:b/>
                <w:bCs/>
              </w:rPr>
              <w:t xml:space="preserve">usic </w:t>
            </w:r>
            <w:r>
              <w:rPr>
                <w:rFonts w:ascii="Calibri" w:eastAsia="Calibri" w:hAnsi="Calibri" w:cs="Calibri"/>
                <w:b/>
                <w:bCs/>
              </w:rPr>
              <w:t>p</w:t>
            </w:r>
            <w:r w:rsidRPr="002719CD">
              <w:rPr>
                <w:rFonts w:ascii="Calibri" w:eastAsia="Calibri" w:hAnsi="Calibri" w:cs="Calibri"/>
                <w:b/>
                <w:bCs/>
              </w:rPr>
              <w:t xml:space="preserve">rogram </w:t>
            </w:r>
            <w:r>
              <w:rPr>
                <w:rFonts w:ascii="Calibri" w:eastAsia="Calibri" w:hAnsi="Calibri" w:cs="Calibri"/>
                <w:b/>
                <w:bCs/>
              </w:rPr>
              <w:t>(Grades 5&amp;6)</w:t>
            </w:r>
          </w:p>
          <w:p w14:paraId="1108AB76" w14:textId="77777777" w:rsidR="00B81764" w:rsidRPr="00C3136C" w:rsidRDefault="00B81764" w:rsidP="00B81764">
            <w:pPr>
              <w:pStyle w:val="ListParagraph"/>
              <w:numPr>
                <w:ilvl w:val="0"/>
                <w:numId w:val="13"/>
              </w:numPr>
              <w:rPr>
                <w:rFonts w:ascii="Calibri" w:eastAsia="Calibri" w:hAnsi="Calibri" w:cs="Calibri"/>
                <w:i/>
                <w:iCs/>
              </w:rPr>
            </w:pPr>
            <w:r w:rsidRPr="00C3136C">
              <w:rPr>
                <w:rFonts w:ascii="Calibri" w:eastAsia="Calibri" w:hAnsi="Calibri" w:cs="Calibri"/>
                <w:i/>
                <w:iCs/>
              </w:rPr>
              <w:t>Music tuition, sheet music $90</w:t>
            </w:r>
          </w:p>
          <w:p w14:paraId="14A680E5" w14:textId="77777777" w:rsidR="00B81764" w:rsidRPr="00C3136C" w:rsidRDefault="00B81764" w:rsidP="00B81764">
            <w:pPr>
              <w:pStyle w:val="ListParagraph"/>
              <w:numPr>
                <w:ilvl w:val="0"/>
                <w:numId w:val="13"/>
              </w:numPr>
              <w:rPr>
                <w:rFonts w:ascii="Calibri" w:eastAsia="Calibri" w:hAnsi="Calibri" w:cs="Calibri"/>
                <w:i/>
                <w:iCs/>
              </w:rPr>
            </w:pPr>
            <w:r w:rsidRPr="00C3136C">
              <w:rPr>
                <w:rFonts w:ascii="Calibri" w:eastAsia="Calibri" w:hAnsi="Calibri" w:cs="Calibri"/>
                <w:i/>
                <w:iCs/>
              </w:rPr>
              <w:t xml:space="preserve">Music tuition books </w:t>
            </w:r>
            <w:r>
              <w:rPr>
                <w:rFonts w:ascii="Calibri" w:eastAsia="Calibri" w:hAnsi="Calibri" w:cs="Calibri"/>
                <w:i/>
                <w:iCs/>
              </w:rPr>
              <w:t xml:space="preserve">if required, </w:t>
            </w:r>
            <w:r w:rsidRPr="00C3136C">
              <w:rPr>
                <w:rFonts w:ascii="Calibri" w:eastAsia="Calibri" w:hAnsi="Calibri" w:cs="Calibri"/>
                <w:i/>
                <w:iCs/>
              </w:rPr>
              <w:t xml:space="preserve">approx. </w:t>
            </w:r>
            <w:proofErr w:type="gramStart"/>
            <w:r w:rsidRPr="00C3136C">
              <w:rPr>
                <w:rFonts w:ascii="Calibri" w:eastAsia="Calibri" w:hAnsi="Calibri" w:cs="Calibri"/>
                <w:i/>
                <w:iCs/>
              </w:rPr>
              <w:t>$20</w:t>
            </w:r>
            <w:proofErr w:type="gramEnd"/>
          </w:p>
          <w:p w14:paraId="52AB9F6A" w14:textId="77777777" w:rsidR="00B81764" w:rsidRDefault="00B81764" w:rsidP="00B81764">
            <w:pPr>
              <w:pStyle w:val="ListParagraph"/>
              <w:numPr>
                <w:ilvl w:val="0"/>
                <w:numId w:val="12"/>
              </w:numPr>
              <w:rPr>
                <w:rFonts w:ascii="Calibri" w:eastAsia="Calibri" w:hAnsi="Calibri" w:cs="Calibri"/>
                <w:i/>
                <w:iCs/>
              </w:rPr>
            </w:pPr>
            <w:r w:rsidRPr="00C3136C">
              <w:rPr>
                <w:rFonts w:ascii="Calibri" w:eastAsia="Calibri" w:hAnsi="Calibri" w:cs="Calibri"/>
                <w:i/>
                <w:iCs/>
              </w:rPr>
              <w:t xml:space="preserve">Instrument consumables such as valve oil, reeds, strings etc </w:t>
            </w:r>
            <w:r>
              <w:rPr>
                <w:rFonts w:ascii="Calibri" w:eastAsia="Calibri" w:hAnsi="Calibri" w:cs="Calibri"/>
                <w:i/>
                <w:iCs/>
              </w:rPr>
              <w:t xml:space="preserve">as required - </w:t>
            </w:r>
            <w:r w:rsidRPr="00C3136C">
              <w:rPr>
                <w:rFonts w:ascii="Calibri" w:eastAsia="Calibri" w:hAnsi="Calibri" w:cs="Calibri"/>
                <w:i/>
                <w:iCs/>
              </w:rPr>
              <w:t xml:space="preserve">price </w:t>
            </w:r>
            <w:proofErr w:type="gramStart"/>
            <w:r w:rsidRPr="00C3136C">
              <w:rPr>
                <w:rFonts w:ascii="Calibri" w:eastAsia="Calibri" w:hAnsi="Calibri" w:cs="Calibri"/>
                <w:i/>
                <w:iCs/>
              </w:rPr>
              <w:t>varies</w:t>
            </w:r>
            <w:proofErr w:type="gramEnd"/>
          </w:p>
          <w:p w14:paraId="1D0F97A0" w14:textId="77777777" w:rsidR="00B81764" w:rsidRPr="005E67C5" w:rsidRDefault="00B81764" w:rsidP="00B81764">
            <w:pPr>
              <w:pStyle w:val="ListParagraph"/>
              <w:numPr>
                <w:ilvl w:val="0"/>
                <w:numId w:val="12"/>
              </w:numPr>
              <w:rPr>
                <w:rFonts w:ascii="Calibri" w:eastAsia="Calibri" w:hAnsi="Calibri" w:cs="Calibri"/>
                <w:i/>
                <w:iCs/>
              </w:rPr>
            </w:pPr>
            <w:r>
              <w:rPr>
                <w:rFonts w:ascii="Calibri" w:eastAsia="Calibri" w:hAnsi="Calibri" w:cs="Calibri"/>
                <w:i/>
                <w:iCs/>
              </w:rPr>
              <w:t>I</w:t>
            </w:r>
            <w:r w:rsidRPr="00C3136C">
              <w:rPr>
                <w:rFonts w:ascii="Calibri" w:eastAsia="Calibri" w:hAnsi="Calibri" w:cs="Calibri"/>
                <w:i/>
                <w:iCs/>
              </w:rPr>
              <w:t>nstrument</w:t>
            </w:r>
            <w:r>
              <w:rPr>
                <w:rFonts w:ascii="Calibri" w:eastAsia="Calibri" w:hAnsi="Calibri" w:cs="Calibri"/>
                <w:i/>
                <w:iCs/>
              </w:rPr>
              <w:t xml:space="preserve"> -</w:t>
            </w:r>
            <w:r w:rsidRPr="00C3136C">
              <w:rPr>
                <w:rFonts w:ascii="Calibri" w:eastAsia="Calibri" w:hAnsi="Calibri" w:cs="Calibri"/>
                <w:i/>
                <w:iCs/>
              </w:rPr>
              <w:t xml:space="preserve"> price varies</w:t>
            </w:r>
          </w:p>
        </w:tc>
        <w:tc>
          <w:tcPr>
            <w:tcW w:w="14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38A119" w14:textId="77777777" w:rsidR="00B81764" w:rsidRPr="00E77D31" w:rsidRDefault="00B81764" w:rsidP="00571FE7">
            <w:pPr>
              <w:rPr>
                <w:rFonts w:ascii="Calibri" w:eastAsia="Calibri" w:hAnsi="Calibri" w:cs="Calibri"/>
                <w:szCs w:val="22"/>
              </w:rPr>
            </w:pPr>
            <w:r>
              <w:rPr>
                <w:rFonts w:ascii="Calibri" w:eastAsia="Calibri" w:hAnsi="Calibri" w:cs="Calibri"/>
                <w:szCs w:val="22"/>
              </w:rPr>
              <w:t>$ TBA</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894353" w14:textId="77777777" w:rsidR="00B81764" w:rsidRPr="00225197" w:rsidRDefault="00B81764" w:rsidP="00571FE7">
            <w:pPr>
              <w:jc w:val="center"/>
              <w:rPr>
                <w:rFonts w:ascii="Calibri" w:hAnsi="Calibri" w:cs="Calibri"/>
              </w:rPr>
            </w:pPr>
          </w:p>
        </w:tc>
      </w:tr>
      <w:tr w:rsidR="00B81764" w:rsidRPr="00225197" w14:paraId="73270CDF" w14:textId="77777777" w:rsidTr="00571FE7">
        <w:tc>
          <w:tcPr>
            <w:tcW w:w="67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6B88C8" w14:textId="77777777" w:rsidR="00B81764" w:rsidRDefault="00B81764" w:rsidP="00571FE7">
            <w:pPr>
              <w:rPr>
                <w:rFonts w:ascii="Calibri" w:eastAsia="Calibri" w:hAnsi="Calibri" w:cs="Calibri"/>
                <w:b/>
                <w:bCs/>
                <w:szCs w:val="22"/>
              </w:rPr>
            </w:pPr>
            <w:r w:rsidRPr="00B2450E">
              <w:rPr>
                <w:rFonts w:ascii="Calibri" w:eastAsia="Calibri" w:hAnsi="Calibri" w:cs="Calibri"/>
                <w:b/>
                <w:bCs/>
                <w:szCs w:val="22"/>
              </w:rPr>
              <w:t>Other optional camps</w:t>
            </w:r>
            <w:r>
              <w:rPr>
                <w:rFonts w:ascii="Calibri" w:eastAsia="Calibri" w:hAnsi="Calibri" w:cs="Calibri"/>
                <w:b/>
                <w:bCs/>
                <w:szCs w:val="22"/>
              </w:rPr>
              <w:t xml:space="preserve">, </w:t>
            </w:r>
            <w:r w:rsidRPr="00B2450E">
              <w:rPr>
                <w:rFonts w:ascii="Calibri" w:eastAsia="Calibri" w:hAnsi="Calibri" w:cs="Calibri"/>
                <w:b/>
                <w:bCs/>
                <w:szCs w:val="22"/>
              </w:rPr>
              <w:t xml:space="preserve">excursions </w:t>
            </w:r>
            <w:r>
              <w:rPr>
                <w:rFonts w:ascii="Calibri" w:eastAsia="Calibri" w:hAnsi="Calibri" w:cs="Calibri"/>
                <w:b/>
                <w:bCs/>
                <w:szCs w:val="22"/>
              </w:rPr>
              <w:t xml:space="preserve">and activities </w:t>
            </w:r>
            <w:r w:rsidRPr="00B2450E">
              <w:rPr>
                <w:rFonts w:ascii="Calibri" w:eastAsia="Calibri" w:hAnsi="Calibri" w:cs="Calibri"/>
                <w:b/>
                <w:bCs/>
                <w:szCs w:val="22"/>
              </w:rPr>
              <w:t xml:space="preserve">to be </w:t>
            </w:r>
            <w:proofErr w:type="gramStart"/>
            <w:r w:rsidRPr="00B2450E">
              <w:rPr>
                <w:rFonts w:ascii="Calibri" w:eastAsia="Calibri" w:hAnsi="Calibri" w:cs="Calibri"/>
                <w:b/>
                <w:bCs/>
                <w:szCs w:val="22"/>
              </w:rPr>
              <w:t>scheduled</w:t>
            </w:r>
            <w:proofErr w:type="gramEnd"/>
            <w:r w:rsidRPr="00B2450E">
              <w:rPr>
                <w:rFonts w:ascii="Calibri" w:eastAsia="Calibri" w:hAnsi="Calibri" w:cs="Calibri"/>
                <w:b/>
                <w:bCs/>
                <w:szCs w:val="22"/>
              </w:rPr>
              <w:t xml:space="preserve"> </w:t>
            </w:r>
          </w:p>
          <w:p w14:paraId="5D6B4DFA" w14:textId="77777777" w:rsidR="00B81764" w:rsidRPr="005E67C5" w:rsidRDefault="00B81764" w:rsidP="00571FE7">
            <w:pPr>
              <w:rPr>
                <w:rFonts w:ascii="Calibri" w:hAnsi="Calibri" w:cs="Calibri"/>
              </w:rPr>
            </w:pPr>
            <w:r w:rsidRPr="005E67C5">
              <w:rPr>
                <w:rFonts w:ascii="Calibri" w:eastAsia="Calibri" w:hAnsi="Calibri" w:cs="Calibri"/>
                <w:szCs w:val="22"/>
              </w:rPr>
              <w:t>Orbost Community College offers a range of camps and excursions that broaden the school experience. These are provided on a user pays basis</w:t>
            </w:r>
            <w:r>
              <w:rPr>
                <w:rFonts w:ascii="Calibri" w:eastAsia="Calibri" w:hAnsi="Calibri" w:cs="Calibri"/>
                <w:szCs w:val="22"/>
              </w:rPr>
              <w:t>.</w:t>
            </w:r>
          </w:p>
        </w:tc>
        <w:tc>
          <w:tcPr>
            <w:tcW w:w="14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9B4A2E" w14:textId="77777777" w:rsidR="00B81764" w:rsidRPr="002719CD" w:rsidRDefault="00B81764" w:rsidP="00571FE7">
            <w:pPr>
              <w:rPr>
                <w:rFonts w:ascii="Calibri" w:hAnsi="Calibri" w:cs="Calibri"/>
              </w:rPr>
            </w:pPr>
            <w:r>
              <w:rPr>
                <w:rFonts w:ascii="Calibri" w:eastAsia="Calibri" w:hAnsi="Calibri" w:cs="Calibri"/>
                <w:color w:val="000000" w:themeColor="text1"/>
                <w:szCs w:val="22"/>
              </w:rPr>
              <w:t xml:space="preserve">$ </w:t>
            </w:r>
            <w:r w:rsidRPr="002719CD">
              <w:rPr>
                <w:rFonts w:ascii="Calibri" w:eastAsia="Calibri" w:hAnsi="Calibri" w:cs="Calibri"/>
                <w:color w:val="000000" w:themeColor="text1"/>
                <w:szCs w:val="22"/>
              </w:rPr>
              <w:t>TBA</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79C928" w14:textId="77777777" w:rsidR="00B81764" w:rsidRPr="00225197" w:rsidRDefault="00B81764" w:rsidP="00571FE7">
            <w:pPr>
              <w:jc w:val="center"/>
              <w:rPr>
                <w:rFonts w:ascii="Calibri" w:hAnsi="Calibri" w:cs="Calibri"/>
              </w:rPr>
            </w:pPr>
          </w:p>
        </w:tc>
      </w:tr>
      <w:tr w:rsidR="00B81764" w:rsidRPr="00225197" w14:paraId="7576B0C5" w14:textId="77777777" w:rsidTr="00571FE7">
        <w:trPr>
          <w:trHeight w:val="120"/>
        </w:trPr>
        <w:tc>
          <w:tcPr>
            <w:tcW w:w="824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C25C544" w14:textId="77777777" w:rsidR="00B81764" w:rsidRPr="00A06F2E" w:rsidRDefault="00B81764" w:rsidP="00571FE7">
            <w:pPr>
              <w:rPr>
                <w:rFonts w:ascii="Calibri" w:hAnsi="Calibri" w:cs="Calibri"/>
                <w:b/>
                <w:bCs/>
                <w:i/>
                <w:iCs/>
              </w:rPr>
            </w:pPr>
            <w:r w:rsidRPr="00A06F2E">
              <w:rPr>
                <w:rFonts w:ascii="Calibri" w:eastAsia="Calibri" w:hAnsi="Calibri" w:cs="Calibri"/>
                <w:b/>
                <w:bCs/>
                <w:i/>
                <w:iCs/>
                <w:color w:val="44546A" w:themeColor="text2"/>
              </w:rPr>
              <w:t>Total Extra-curricular Items and Activities</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100D9E18" w14:textId="77777777" w:rsidR="00B81764" w:rsidRPr="00225197" w:rsidRDefault="00B81764" w:rsidP="00571FE7">
            <w:pPr>
              <w:rPr>
                <w:rFonts w:ascii="Calibri" w:hAnsi="Calibri" w:cs="Calibri"/>
                <w:b/>
                <w:bCs/>
              </w:rPr>
            </w:pPr>
            <w:r w:rsidRPr="00225197">
              <w:rPr>
                <w:rFonts w:ascii="Calibri" w:eastAsia="Calibri" w:hAnsi="Calibri" w:cs="Calibri"/>
                <w:b/>
                <w:bCs/>
                <w:szCs w:val="22"/>
              </w:rPr>
              <w:t>$</w:t>
            </w:r>
          </w:p>
        </w:tc>
      </w:tr>
    </w:tbl>
    <w:p w14:paraId="5544B298" w14:textId="77777777" w:rsidR="00B81764" w:rsidRPr="00225197" w:rsidRDefault="00B81764" w:rsidP="00B81764">
      <w:pPr>
        <w:rPr>
          <w:rFonts w:ascii="Calibri" w:hAnsi="Calibri" w:cs="Calibri"/>
        </w:rPr>
      </w:pPr>
    </w:p>
    <w:p w14:paraId="4784558C" w14:textId="77777777" w:rsidR="00B81764" w:rsidRPr="00CB452E" w:rsidRDefault="00B81764" w:rsidP="00B81764">
      <w:pPr>
        <w:rPr>
          <w:rFonts w:ascii="Calibri" w:hAnsi="Calibri" w:cs="Calibri"/>
          <w:sz w:val="28"/>
          <w:szCs w:val="28"/>
        </w:rPr>
      </w:pPr>
      <w:r w:rsidRPr="00CB452E">
        <w:rPr>
          <w:rFonts w:ascii="Calibri" w:eastAsia="Arial" w:hAnsi="Calibri" w:cs="Calibri"/>
          <w:b/>
          <w:bCs/>
          <w:sz w:val="28"/>
          <w:szCs w:val="28"/>
        </w:rPr>
        <w:t>Total Contributions</w:t>
      </w:r>
    </w:p>
    <w:tbl>
      <w:tblPr>
        <w:tblStyle w:val="TableGrid"/>
        <w:tblW w:w="0" w:type="auto"/>
        <w:tblLayout w:type="fixed"/>
        <w:tblLook w:val="04A0" w:firstRow="1" w:lastRow="0" w:firstColumn="1" w:lastColumn="0" w:noHBand="0" w:noVBand="1"/>
      </w:tblPr>
      <w:tblGrid>
        <w:gridCol w:w="7230"/>
        <w:gridCol w:w="2400"/>
      </w:tblGrid>
      <w:tr w:rsidR="00B81764" w:rsidRPr="00225197" w14:paraId="757F4747" w14:textId="77777777" w:rsidTr="00571FE7">
        <w:tc>
          <w:tcPr>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AD2BE04" w14:textId="77777777" w:rsidR="00B81764" w:rsidRPr="00BA313B" w:rsidRDefault="00B81764" w:rsidP="00571FE7">
            <w:pPr>
              <w:rPr>
                <w:rFonts w:ascii="Calibri" w:hAnsi="Calibri" w:cs="Calibri"/>
                <w:b/>
              </w:rPr>
            </w:pPr>
            <w:r w:rsidRPr="00BA313B">
              <w:rPr>
                <w:rFonts w:ascii="Calibri" w:eastAsia="Arial" w:hAnsi="Calibri" w:cs="Calibri"/>
                <w:b/>
                <w:szCs w:val="22"/>
              </w:rPr>
              <w:t>Category</w:t>
            </w:r>
            <w:r>
              <w:rPr>
                <w:rFonts w:ascii="Calibri" w:eastAsia="Arial" w:hAnsi="Calibri" w:cs="Calibri"/>
                <w:b/>
                <w:szCs w:val="22"/>
              </w:rPr>
              <w:t xml:space="preserve">                                                </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1D07758" w14:textId="77777777" w:rsidR="00B81764" w:rsidRPr="00BA313B" w:rsidRDefault="00B81764" w:rsidP="00571FE7">
            <w:pPr>
              <w:rPr>
                <w:rFonts w:ascii="Calibri" w:hAnsi="Calibri" w:cs="Calibri"/>
                <w:b/>
              </w:rPr>
            </w:pPr>
          </w:p>
        </w:tc>
      </w:tr>
      <w:tr w:rsidR="00B81764" w:rsidRPr="00225197" w14:paraId="66E18234" w14:textId="77777777" w:rsidTr="00571FE7">
        <w:tc>
          <w:tcPr>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EDE669B" w14:textId="77777777" w:rsidR="00B81764" w:rsidRPr="001166F3" w:rsidRDefault="00B81764" w:rsidP="00571FE7">
            <w:pPr>
              <w:rPr>
                <w:rFonts w:ascii="Calibri" w:hAnsi="Calibri" w:cs="Calibri"/>
              </w:rPr>
            </w:pPr>
            <w:r w:rsidRPr="001166F3">
              <w:rPr>
                <w:rFonts w:ascii="Calibri" w:eastAsia="Calibri" w:hAnsi="Calibri" w:cs="Calibri"/>
                <w:szCs w:val="22"/>
              </w:rPr>
              <w:t>Curriculum Contributions</w:t>
            </w:r>
            <w:r>
              <w:rPr>
                <w:rFonts w:ascii="Calibri" w:eastAsia="Calibri" w:hAnsi="Calibri" w:cs="Calibri"/>
                <w:szCs w:val="22"/>
              </w:rPr>
              <w:t xml:space="preserve"> (CC) – Total page 3</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5130CDF" w14:textId="77777777" w:rsidR="00B81764" w:rsidRPr="001166F3" w:rsidRDefault="00B81764" w:rsidP="00571FE7">
            <w:pPr>
              <w:rPr>
                <w:rFonts w:ascii="Calibri" w:hAnsi="Calibri" w:cs="Calibri"/>
              </w:rPr>
            </w:pPr>
            <w:r w:rsidRPr="001166F3">
              <w:rPr>
                <w:rFonts w:ascii="Calibri" w:eastAsia="Arial" w:hAnsi="Calibri" w:cs="Calibri"/>
                <w:szCs w:val="22"/>
              </w:rPr>
              <w:t>$</w:t>
            </w:r>
          </w:p>
        </w:tc>
      </w:tr>
      <w:tr w:rsidR="00B81764" w:rsidRPr="00225197" w14:paraId="25018CEE" w14:textId="77777777" w:rsidTr="00571FE7">
        <w:tc>
          <w:tcPr>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744CF1C2" w14:textId="77777777" w:rsidR="00B81764" w:rsidRPr="001166F3" w:rsidRDefault="00B81764" w:rsidP="00571FE7">
            <w:pPr>
              <w:rPr>
                <w:rFonts w:ascii="Calibri" w:hAnsi="Calibri" w:cs="Calibri"/>
              </w:rPr>
            </w:pPr>
            <w:r w:rsidRPr="001166F3">
              <w:rPr>
                <w:rFonts w:ascii="Calibri" w:eastAsia="Calibri" w:hAnsi="Calibri" w:cs="Calibri"/>
                <w:szCs w:val="22"/>
              </w:rPr>
              <w:t>Extra-Curricular Items and Activities</w:t>
            </w:r>
            <w:r>
              <w:rPr>
                <w:rFonts w:ascii="Calibri" w:eastAsia="Calibri" w:hAnsi="Calibri" w:cs="Calibri"/>
                <w:szCs w:val="22"/>
              </w:rPr>
              <w:t xml:space="preserve"> (ECIA) – Total page 4</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6E39CC2" w14:textId="77777777" w:rsidR="00B81764" w:rsidRPr="001166F3" w:rsidRDefault="00B81764" w:rsidP="00571FE7">
            <w:pPr>
              <w:rPr>
                <w:rFonts w:ascii="Calibri" w:hAnsi="Calibri" w:cs="Calibri"/>
              </w:rPr>
            </w:pPr>
            <w:r w:rsidRPr="001166F3">
              <w:rPr>
                <w:rFonts w:ascii="Calibri" w:eastAsia="Arial" w:hAnsi="Calibri" w:cs="Calibri"/>
                <w:szCs w:val="22"/>
              </w:rPr>
              <w:t>$</w:t>
            </w:r>
          </w:p>
        </w:tc>
      </w:tr>
    </w:tbl>
    <w:p w14:paraId="51291217" w14:textId="11FA5DEF" w:rsidR="00B81764" w:rsidRPr="0001366F" w:rsidRDefault="00B81764" w:rsidP="00B81764">
      <w:pPr>
        <w:rPr>
          <w:rFonts w:ascii="Calibri" w:eastAsia="Arial" w:hAnsi="Calibri" w:cs="Calibri"/>
          <w:szCs w:val="22"/>
        </w:rPr>
      </w:pPr>
      <w:r w:rsidRPr="00225197">
        <w:rPr>
          <w:rFonts w:ascii="Calibri" w:eastAsia="Arial" w:hAnsi="Calibri" w:cs="Calibri"/>
          <w:szCs w:val="22"/>
        </w:rPr>
        <w:t xml:space="preserve"> </w:t>
      </w:r>
    </w:p>
    <w:tbl>
      <w:tblPr>
        <w:tblStyle w:val="TableGrid"/>
        <w:tblW w:w="0" w:type="auto"/>
        <w:tblLook w:val="04A0" w:firstRow="1" w:lastRow="0" w:firstColumn="1" w:lastColumn="0" w:noHBand="0" w:noVBand="1"/>
      </w:tblPr>
      <w:tblGrid>
        <w:gridCol w:w="7055"/>
        <w:gridCol w:w="2347"/>
      </w:tblGrid>
      <w:tr w:rsidR="00B81764" w14:paraId="6707BA36" w14:textId="77777777" w:rsidTr="00571FE7">
        <w:tc>
          <w:tcPr>
            <w:tcW w:w="7225" w:type="dxa"/>
            <w:shd w:val="clear" w:color="auto" w:fill="D9D9D9" w:themeFill="background1" w:themeFillShade="D9"/>
          </w:tcPr>
          <w:p w14:paraId="2FA7DE5D" w14:textId="77777777" w:rsidR="00B81764" w:rsidRPr="000B6827" w:rsidRDefault="00B81764" w:rsidP="00571FE7">
            <w:pPr>
              <w:rPr>
                <w:rFonts w:ascii="Calibri" w:hAnsi="Calibri" w:cs="Calibri"/>
                <w:sz w:val="24"/>
              </w:rPr>
            </w:pPr>
            <w:r w:rsidRPr="000B6827">
              <w:rPr>
                <w:rFonts w:ascii="Calibri" w:eastAsia="Arial" w:hAnsi="Calibri" w:cs="Calibri"/>
                <w:color w:val="000000" w:themeColor="text1"/>
                <w:sz w:val="24"/>
              </w:rPr>
              <w:t>Total of Contribution</w:t>
            </w:r>
          </w:p>
        </w:tc>
        <w:tc>
          <w:tcPr>
            <w:tcW w:w="2409" w:type="dxa"/>
            <w:shd w:val="clear" w:color="auto" w:fill="D9D9D9" w:themeFill="background1" w:themeFillShade="D9"/>
          </w:tcPr>
          <w:p w14:paraId="560A5FBD" w14:textId="77777777" w:rsidR="00B81764" w:rsidRDefault="00B81764" w:rsidP="00571FE7">
            <w:pPr>
              <w:rPr>
                <w:rFonts w:ascii="Calibri" w:hAnsi="Calibri" w:cs="Calibri"/>
              </w:rPr>
            </w:pPr>
            <w:r w:rsidRPr="000B6827">
              <w:rPr>
                <w:rFonts w:ascii="Calibri" w:hAnsi="Calibri" w:cs="Calibri"/>
                <w:color w:val="000000" w:themeColor="text1"/>
              </w:rPr>
              <w:t>$</w:t>
            </w:r>
          </w:p>
        </w:tc>
      </w:tr>
    </w:tbl>
    <w:p w14:paraId="2E7FA0AE" w14:textId="77777777" w:rsidR="00B81764" w:rsidRDefault="00B81764" w:rsidP="00B81764">
      <w:pPr>
        <w:rPr>
          <w:rFonts w:ascii="Calibri" w:hAnsi="Calibri" w:cs="Calibri"/>
        </w:rPr>
      </w:pPr>
    </w:p>
    <w:p w14:paraId="7143FEBC" w14:textId="77777777" w:rsidR="00B81764" w:rsidRPr="00225197" w:rsidRDefault="00B81764" w:rsidP="00B81764">
      <w:pPr>
        <w:rPr>
          <w:rFonts w:ascii="Calibri" w:hAnsi="Calibri" w:cs="Calibri"/>
        </w:rPr>
      </w:pPr>
      <w:r>
        <w:rPr>
          <w:rFonts w:ascii="Calibri" w:hAnsi="Calibri" w:cs="Calibri"/>
        </w:rPr>
        <w:t>STUDENT NAME: ___________________________________________________</w:t>
      </w:r>
    </w:p>
    <w:p w14:paraId="58907618" w14:textId="77777777" w:rsidR="00B81764" w:rsidRDefault="00B81764" w:rsidP="00B81764">
      <w:pPr>
        <w:keepNext/>
        <w:keepLines/>
        <w:spacing w:before="240"/>
        <w:contextualSpacing/>
        <w:outlineLvl w:val="0"/>
        <w:rPr>
          <w:rFonts w:ascii="Calibri" w:eastAsia="MS PGothic" w:hAnsi="Calibri" w:cs="Calibri"/>
          <w:b/>
          <w:caps/>
          <w:color w:val="AF272F"/>
          <w:szCs w:val="16"/>
          <w:lang w:val="en-AU"/>
        </w:rPr>
      </w:pPr>
    </w:p>
    <w:p w14:paraId="411346C1" w14:textId="77777777" w:rsidR="0001366F" w:rsidRDefault="0001366F" w:rsidP="0001366F">
      <w:pPr>
        <w:rPr>
          <w:rFonts w:ascii="Calibri" w:hAnsi="Calibri" w:cs="Calibri"/>
          <w:b/>
          <w:bCs/>
        </w:rPr>
      </w:pPr>
      <w:r>
        <w:rPr>
          <w:rFonts w:ascii="Calibri" w:hAnsi="Calibri" w:cs="Calibri"/>
          <w:b/>
          <w:bCs/>
        </w:rPr>
        <w:t xml:space="preserve">Please indicate if you choose to use Camps, Sports and Excursion Funds or other existing family credit held at the school towards student activities </w:t>
      </w:r>
      <w:proofErr w:type="gramStart"/>
      <w:r>
        <w:rPr>
          <w:rFonts w:ascii="Calibri" w:hAnsi="Calibri" w:cs="Calibri"/>
          <w:b/>
          <w:bCs/>
        </w:rPr>
        <w:t>e.g.</w:t>
      </w:r>
      <w:proofErr w:type="gramEnd"/>
      <w:r>
        <w:rPr>
          <w:rFonts w:ascii="Calibri" w:hAnsi="Calibri" w:cs="Calibri"/>
          <w:b/>
          <w:bCs/>
        </w:rPr>
        <w:t xml:space="preserve"> swimming or Extra-Curricular Camps and Activities.</w:t>
      </w:r>
    </w:p>
    <w:p w14:paraId="253BA53A" w14:textId="77777777" w:rsidR="0001366F" w:rsidRDefault="0001366F" w:rsidP="0001366F">
      <w:pPr>
        <w:rPr>
          <w:rFonts w:ascii="Calibri" w:hAnsi="Calibri" w:cs="Calibri"/>
          <w:b/>
          <w:bCs/>
        </w:rPr>
      </w:pPr>
      <w:r>
        <w:rPr>
          <w:rFonts w:ascii="Calibri" w:hAnsi="Calibri" w:cs="Calibri"/>
          <w:b/>
          <w:bCs/>
          <w:noProof/>
        </w:rPr>
        <mc:AlternateContent>
          <mc:Choice Requires="wps">
            <w:drawing>
              <wp:anchor distT="0" distB="0" distL="114300" distR="114300" simplePos="0" relativeHeight="251663360" behindDoc="0" locked="0" layoutInCell="1" allowOverlap="1" wp14:anchorId="454F0FDC" wp14:editId="05203D6C">
                <wp:simplePos x="0" y="0"/>
                <wp:positionH relativeFrom="column">
                  <wp:posOffset>1752600</wp:posOffset>
                </wp:positionH>
                <wp:positionV relativeFrom="paragraph">
                  <wp:posOffset>10160</wp:posOffset>
                </wp:positionV>
                <wp:extent cx="504825" cy="3048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04825" cy="304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22F084" id="Rectangle 3" o:spid="_x0000_s1026" style="position:absolute;margin-left:138pt;margin-top:.8pt;width:39.75pt;height: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" fillcolor="white [3201]" strokecolor="#959595 [3209]" strokeweight="1pt"/>
            </w:pict>
          </mc:Fallback>
        </mc:AlternateContent>
      </w:r>
      <w:r>
        <w:rPr>
          <w:rFonts w:ascii="Calibri" w:hAnsi="Calibri" w:cs="Calibri"/>
          <w:b/>
          <w:bCs/>
          <w:noProof/>
        </w:rPr>
        <mc:AlternateContent>
          <mc:Choice Requires="wps">
            <w:drawing>
              <wp:anchor distT="0" distB="0" distL="114300" distR="114300" simplePos="0" relativeHeight="251662336" behindDoc="0" locked="0" layoutInCell="1" allowOverlap="1" wp14:anchorId="40E10B30" wp14:editId="1476F7B3">
                <wp:simplePos x="0" y="0"/>
                <wp:positionH relativeFrom="column">
                  <wp:posOffset>546735</wp:posOffset>
                </wp:positionH>
                <wp:positionV relativeFrom="paragraph">
                  <wp:posOffset>15240</wp:posOffset>
                </wp:positionV>
                <wp:extent cx="504825" cy="3048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04825" cy="304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C0EB0D" id="Rectangle 2" o:spid="_x0000_s1026" style="position:absolute;margin-left:43.05pt;margin-top:1.2pt;width:39.7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" fillcolor="white [3201]" strokecolor="#959595 [3209]" strokeweight="1pt"/>
            </w:pict>
          </mc:Fallback>
        </mc:AlternateContent>
      </w:r>
      <w:r>
        <w:rPr>
          <w:rFonts w:ascii="Calibri" w:hAnsi="Calibri" w:cs="Calibri"/>
          <w:b/>
          <w:bCs/>
        </w:rPr>
        <w:t xml:space="preserve">    Yes                              </w:t>
      </w:r>
      <w:r>
        <w:rPr>
          <w:rFonts w:ascii="Calibri" w:hAnsi="Calibri" w:cs="Calibri"/>
          <w:b/>
          <w:bCs/>
        </w:rPr>
        <w:tab/>
        <w:t>No</w:t>
      </w:r>
    </w:p>
    <w:p w14:paraId="7F19C561" w14:textId="77777777" w:rsidR="0001366F" w:rsidRDefault="0001366F" w:rsidP="0001366F">
      <w:pPr>
        <w:rPr>
          <w:rFonts w:ascii="Calibri" w:hAnsi="Calibri" w:cs="Calibri"/>
          <w:b/>
          <w:bCs/>
        </w:rPr>
      </w:pPr>
    </w:p>
    <w:p w14:paraId="5868E40E" w14:textId="77777777" w:rsidR="0001366F" w:rsidRDefault="0001366F" w:rsidP="0001366F">
      <w:pPr>
        <w:rPr>
          <w:rFonts w:ascii="Calibri" w:hAnsi="Calibri" w:cs="Calibri"/>
          <w:b/>
          <w:bCs/>
        </w:rPr>
      </w:pPr>
    </w:p>
    <w:p w14:paraId="1DC928D1" w14:textId="77777777" w:rsidR="0001366F" w:rsidRDefault="0001366F" w:rsidP="0001366F">
      <w:pPr>
        <w:rPr>
          <w:rFonts w:ascii="Calibri" w:hAnsi="Calibri" w:cs="Calibri"/>
          <w:b/>
          <w:bCs/>
        </w:rPr>
      </w:pPr>
    </w:p>
    <w:p w14:paraId="203A01DA" w14:textId="58BA06E4" w:rsidR="003B4F89" w:rsidRDefault="0001366F" w:rsidP="003B4F89">
      <w:pPr>
        <w:pStyle w:val="Heading3"/>
        <w:rPr>
          <w:rFonts w:ascii="Calibri" w:eastAsia="Calibri" w:hAnsi="Calibri" w:cs="Calibri"/>
          <w:color w:val="auto"/>
          <w:sz w:val="22"/>
          <w:szCs w:val="22"/>
        </w:rPr>
      </w:pPr>
      <w:r>
        <w:rPr>
          <w:rFonts w:ascii="Calibri" w:eastAsia="Calibri" w:hAnsi="Calibri" w:cs="Calibri"/>
          <w:color w:val="auto"/>
          <w:sz w:val="22"/>
          <w:szCs w:val="22"/>
        </w:rPr>
        <w:t>Parent / Carer signature _________________________________</w:t>
      </w:r>
    </w:p>
    <w:p w14:paraId="73A74A57" w14:textId="77777777" w:rsidR="003B4F89" w:rsidRDefault="003B4F89">
      <w:pPr>
        <w:spacing w:after="200" w:line="276" w:lineRule="auto"/>
        <w:rPr>
          <w:rFonts w:ascii="Calibri" w:eastAsia="Calibri" w:hAnsi="Calibri" w:cs="Calibri"/>
          <w:b/>
          <w:szCs w:val="22"/>
        </w:rPr>
      </w:pPr>
      <w:r>
        <w:rPr>
          <w:rFonts w:ascii="Calibri" w:eastAsia="Calibri" w:hAnsi="Calibri" w:cs="Calibri"/>
          <w:szCs w:val="22"/>
        </w:rPr>
        <w:br w:type="page"/>
      </w:r>
    </w:p>
    <w:p w14:paraId="73DBF2EC" w14:textId="77777777" w:rsidR="003B4F89" w:rsidRPr="000705E5" w:rsidRDefault="003B4F89" w:rsidP="003B4F89">
      <w:pPr>
        <w:keepNext/>
        <w:keepLines/>
        <w:spacing w:before="240"/>
        <w:contextualSpacing/>
        <w:outlineLvl w:val="0"/>
        <w:rPr>
          <w:rFonts w:ascii="Calibri" w:eastAsia="MS PGothic" w:hAnsi="Calibri" w:cs="Calibri"/>
          <w:b/>
          <w:caps/>
          <w:color w:val="3A6E82" w:themeColor="accent1"/>
          <w:sz w:val="44"/>
          <w:szCs w:val="32"/>
          <w:lang w:val="en-AU"/>
        </w:rPr>
      </w:pPr>
      <w:r w:rsidRPr="000705E5">
        <w:rPr>
          <w:rFonts w:ascii="Calibri" w:eastAsia="MS PGothic" w:hAnsi="Calibri" w:cs="Calibri"/>
          <w:b/>
          <w:caps/>
          <w:color w:val="3A6E82" w:themeColor="accent1"/>
          <w:sz w:val="44"/>
          <w:szCs w:val="32"/>
          <w:lang w:val="en-AU"/>
        </w:rPr>
        <w:lastRenderedPageBreak/>
        <w:t xml:space="preserve">parent PAYMENTS policy </w:t>
      </w:r>
    </w:p>
    <w:p w14:paraId="580349BC" w14:textId="77777777" w:rsidR="003B4F89" w:rsidRPr="000705E5" w:rsidRDefault="003B4F89" w:rsidP="003B4F89">
      <w:pPr>
        <w:keepNext/>
        <w:keepLines/>
        <w:spacing w:before="120" w:after="240"/>
        <w:outlineLvl w:val="0"/>
        <w:rPr>
          <w:rFonts w:ascii="Calibri" w:eastAsia="MS PGothic" w:hAnsi="Calibri" w:cs="Calibri"/>
          <w:b/>
          <w:caps/>
          <w:color w:val="3A6E82" w:themeColor="accent1"/>
          <w:sz w:val="44"/>
          <w:szCs w:val="32"/>
          <w:lang w:val="en-AU"/>
        </w:rPr>
      </w:pPr>
      <w:r w:rsidRPr="000705E5">
        <w:rPr>
          <w:rFonts w:ascii="Calibri" w:eastAsia="MS PGothic" w:hAnsi="Calibri" w:cs="Calibri"/>
          <w:b/>
          <w:caps/>
          <w:color w:val="3A6E82"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468"/>
        <w:gridCol w:w="7884"/>
      </w:tblGrid>
      <w:tr w:rsidR="003B4F89" w:rsidRPr="00704A7B" w14:paraId="6690EB50" w14:textId="77777777" w:rsidTr="0002276A">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113090D5" w14:textId="77777777" w:rsidR="003B4F89" w:rsidRPr="00704A7B" w:rsidRDefault="003B4F89" w:rsidP="0002276A">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25AA488E" wp14:editId="10AE24A3">
                  <wp:extent cx="605468" cy="652444"/>
                  <wp:effectExtent l="0" t="0" r="4445" b="0"/>
                  <wp:docPr id="197" name="Picture 46" descr="A white icon of a person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46" descr="A white icon of a person reading a book&#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0F310590" w14:textId="77777777" w:rsidR="003B4F89" w:rsidRPr="00704A7B" w:rsidRDefault="003B4F89" w:rsidP="0002276A">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66AF120B" w14:textId="77777777" w:rsidR="003B4F89" w:rsidRPr="00704A7B" w:rsidRDefault="003B4F89" w:rsidP="003B4F89">
            <w:pPr>
              <w:numPr>
                <w:ilvl w:val="0"/>
                <w:numId w:val="10"/>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65541AB1" w14:textId="77777777" w:rsidR="003B4F89" w:rsidRPr="00704A7B" w:rsidRDefault="003B4F89" w:rsidP="003B4F89">
            <w:pPr>
              <w:numPr>
                <w:ilvl w:val="0"/>
                <w:numId w:val="10"/>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60A0554B" w14:textId="77777777" w:rsidR="003B4F89" w:rsidRPr="009746CC" w:rsidRDefault="003B4F89" w:rsidP="003B4F89">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464"/>
        <w:gridCol w:w="7888"/>
      </w:tblGrid>
      <w:tr w:rsidR="003B4F89" w:rsidRPr="00704A7B" w14:paraId="70AA5896" w14:textId="77777777" w:rsidTr="0002276A">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01F51A68" w14:textId="77777777" w:rsidR="003B4F89" w:rsidRPr="00704A7B" w:rsidRDefault="003B4F89" w:rsidP="0002276A">
            <w:pPr>
              <w:jc w:val="center"/>
              <w:rPr>
                <w:rFonts w:ascii="Calibri" w:eastAsia="Arial" w:hAnsi="Calibri" w:cs="Calibri"/>
                <w:color w:val="auto"/>
                <w:szCs w:val="20"/>
              </w:rPr>
            </w:pPr>
            <w:r w:rsidRPr="00704A7B">
              <w:rPr>
                <w:rFonts w:ascii="Calibri" w:eastAsia="Arial" w:hAnsi="Calibri" w:cs="Calibri"/>
                <w:noProof/>
                <w:szCs w:val="20"/>
              </w:rPr>
              <w:drawing>
                <wp:inline distT="0" distB="0" distL="0" distR="0" wp14:anchorId="03C04BC6" wp14:editId="03279425">
                  <wp:extent cx="665018" cy="563120"/>
                  <wp:effectExtent l="0" t="0" r="1905" b="8890"/>
                  <wp:docPr id="18" name="Picture 17" descr="A computer screen with a curs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A computer screen with a cursor&#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3302BA6F" w14:textId="77777777" w:rsidR="003B4F89" w:rsidRPr="00704A7B" w:rsidRDefault="003B4F89" w:rsidP="0002276A">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0AB70614" w14:textId="77777777" w:rsidR="003B4F89" w:rsidRPr="00704A7B" w:rsidRDefault="003B4F89" w:rsidP="0002276A">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554"/>
              <w:gridCol w:w="2555"/>
              <w:gridCol w:w="2517"/>
            </w:tblGrid>
            <w:tr w:rsidR="003B4F89" w:rsidRPr="00704A7B" w14:paraId="4C99F3F5" w14:textId="77777777" w:rsidTr="00022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2A70D7E7" w14:textId="77777777" w:rsidR="003B4F89" w:rsidRPr="00704A7B" w:rsidRDefault="003B4F89" w:rsidP="0002276A">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461779F5" w14:textId="77777777" w:rsidR="003B4F89" w:rsidRPr="00704A7B" w:rsidRDefault="003B4F89" w:rsidP="0002276A">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0DAE78F5" w14:textId="77777777" w:rsidR="003B4F89" w:rsidRPr="00704A7B" w:rsidRDefault="003B4F89" w:rsidP="0002276A">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9631762" w14:textId="77777777" w:rsidR="003B4F89" w:rsidRPr="00704A7B" w:rsidRDefault="003B4F89" w:rsidP="0002276A">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6984F645" w14:textId="77777777" w:rsidR="003B4F89" w:rsidRPr="00704A7B" w:rsidRDefault="003B4F89" w:rsidP="0002276A">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2CE8B605" w14:textId="77777777" w:rsidR="003B4F89" w:rsidRPr="00704A7B" w:rsidRDefault="003B4F89" w:rsidP="0002276A">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769BA871" w14:textId="77777777" w:rsidR="003B4F89" w:rsidRPr="00704A7B" w:rsidRDefault="003B4F89" w:rsidP="0002276A">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4930D00D" w14:textId="77777777" w:rsidR="003B4F89" w:rsidRPr="00704A7B" w:rsidRDefault="003B4F89" w:rsidP="003B4F89">
            <w:pPr>
              <w:numPr>
                <w:ilvl w:val="0"/>
                <w:numId w:val="11"/>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w:t>
            </w:r>
            <w:proofErr w:type="gramStart"/>
            <w:r w:rsidRPr="00704A7B">
              <w:rPr>
                <w:rFonts w:ascii="Calibri" w:eastAsia="Arial" w:hAnsi="Calibri" w:cs="Calibri"/>
                <w:b w:val="0"/>
                <w:bCs/>
                <w:color w:val="000000"/>
                <w:szCs w:val="22"/>
              </w:rPr>
              <w:t>e.g.</w:t>
            </w:r>
            <w:proofErr w:type="gramEnd"/>
            <w:r w:rsidRPr="00704A7B">
              <w:rPr>
                <w:rFonts w:ascii="Calibri" w:eastAsia="Arial" w:hAnsi="Calibri" w:cs="Calibri"/>
                <w:b w:val="0"/>
                <w:bCs/>
                <w:color w:val="000000"/>
                <w:szCs w:val="22"/>
              </w:rPr>
              <w:t xml:space="preserve"> textbooks, stationery, digital devices).</w:t>
            </w:r>
          </w:p>
        </w:tc>
      </w:tr>
    </w:tbl>
    <w:p w14:paraId="521578D6" w14:textId="77777777" w:rsidR="003B4F89" w:rsidRPr="009746CC" w:rsidRDefault="003B4F89" w:rsidP="003B4F89">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472"/>
        <w:gridCol w:w="7880"/>
      </w:tblGrid>
      <w:tr w:rsidR="003B4F89" w:rsidRPr="00704A7B" w14:paraId="79D3015C" w14:textId="77777777" w:rsidTr="0002276A">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1CC99DCF" w14:textId="77777777" w:rsidR="003B4F89" w:rsidRPr="00704A7B" w:rsidRDefault="003B4F89" w:rsidP="0002276A">
            <w:pPr>
              <w:jc w:val="center"/>
              <w:rPr>
                <w:rFonts w:ascii="Calibri" w:eastAsia="Arial" w:hAnsi="Calibri" w:cs="Calibri"/>
                <w:color w:val="auto"/>
                <w:szCs w:val="20"/>
              </w:rPr>
            </w:pPr>
            <w:r w:rsidRPr="00225197">
              <w:rPr>
                <w:rFonts w:ascii="Calibri" w:hAnsi="Calibri" w:cs="Calibri"/>
                <w:noProof/>
              </w:rPr>
              <w:drawing>
                <wp:inline distT="0" distB="0" distL="0" distR="0" wp14:anchorId="206AFF2C" wp14:editId="17B4486A">
                  <wp:extent cx="626745" cy="551445"/>
                  <wp:effectExtent l="0" t="0" r="1905" b="1270"/>
                  <wp:docPr id="198" name="Picture 34" descr="A hand holding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34" descr="A hand holding a plan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DB7CF89" w14:textId="77777777" w:rsidR="003B4F89" w:rsidRPr="00704A7B" w:rsidRDefault="003B4F89" w:rsidP="0002276A">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0FA1A399" w14:textId="77777777" w:rsidR="003B4F89" w:rsidRPr="00704A7B" w:rsidRDefault="003B4F89" w:rsidP="003B4F89">
            <w:pPr>
              <w:numPr>
                <w:ilvl w:val="0"/>
                <w:numId w:val="9"/>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470DDC8E" w14:textId="77777777" w:rsidR="003B4F89" w:rsidRPr="00704A7B" w:rsidRDefault="003B4F89" w:rsidP="003B4F89">
            <w:pPr>
              <w:numPr>
                <w:ilvl w:val="0"/>
                <w:numId w:val="9"/>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2EE81518" w14:textId="77777777" w:rsidR="003B4F89" w:rsidRPr="009746CC" w:rsidRDefault="003B4F89" w:rsidP="003B4F89">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460"/>
        <w:gridCol w:w="7892"/>
      </w:tblGrid>
      <w:tr w:rsidR="003B4F89" w:rsidRPr="00704A7B" w14:paraId="6BADAB2E" w14:textId="77777777" w:rsidTr="0002276A">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87DF823" w14:textId="77777777" w:rsidR="003B4F89" w:rsidRPr="00704A7B" w:rsidRDefault="003B4F89" w:rsidP="0002276A">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0595BEDC" wp14:editId="5CC7B059">
                  <wp:extent cx="566928" cy="603504"/>
                  <wp:effectExtent l="0" t="0" r="5080" b="6350"/>
                  <wp:docPr id="196" name="Picture 14" descr="A white check marks on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4" descr="A white check marks on a paper&#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33A515F5" w14:textId="77777777" w:rsidR="003B4F89" w:rsidRPr="00704A7B" w:rsidRDefault="003B4F89" w:rsidP="0002276A">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5F48172B" w14:textId="77777777" w:rsidR="003B4F89" w:rsidRPr="00704A7B" w:rsidRDefault="003B4F89" w:rsidP="003B4F89">
            <w:pPr>
              <w:numPr>
                <w:ilvl w:val="0"/>
                <w:numId w:val="11"/>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008CE665" w14:textId="77777777" w:rsidR="003B4F89" w:rsidRPr="00704A7B" w:rsidRDefault="003B4F89" w:rsidP="003B4F89">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66432" behindDoc="0" locked="0" layoutInCell="1" allowOverlap="1" wp14:anchorId="73C52989" wp14:editId="6DD7597D">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2"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65408" behindDoc="0" locked="0" layoutInCell="1" allowOverlap="1" wp14:anchorId="7990FFD3" wp14:editId="4AB345C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2"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p w14:paraId="386F6CB6" w14:textId="77777777" w:rsidR="003B4F89" w:rsidRPr="002616AA" w:rsidRDefault="003B4F89" w:rsidP="003B4F89">
      <w:pPr>
        <w:tabs>
          <w:tab w:val="left" w:pos="7371"/>
        </w:tabs>
      </w:pPr>
    </w:p>
    <w:p w14:paraId="705A7150" w14:textId="77777777" w:rsidR="00B81764" w:rsidRPr="002616AA" w:rsidRDefault="00B81764" w:rsidP="003B4F89">
      <w:pPr>
        <w:pStyle w:val="Heading3"/>
      </w:pPr>
    </w:p>
    <w:sectPr w:rsidR="00B81764" w:rsidRPr="002616AA" w:rsidSect="0001366F">
      <w:headerReference w:type="default" r:id="rId13"/>
      <w:footerReference w:type="even" r:id="rId14"/>
      <w:footerReference w:type="default" r:id="rId15"/>
      <w:headerReference w:type="first" r:id="rId16"/>
      <w:footerReference w:type="first" r:id="rId17"/>
      <w:pgSz w:w="11906" w:h="16838"/>
      <w:pgMar w:top="873" w:right="1247" w:bottom="873" w:left="1247" w:header="62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B334F" w14:textId="77777777" w:rsidR="00CD45C8" w:rsidRDefault="00CD45C8" w:rsidP="00F82C55">
      <w:pPr>
        <w:spacing w:after="0"/>
      </w:pPr>
      <w:r>
        <w:separator/>
      </w:r>
    </w:p>
  </w:endnote>
  <w:endnote w:type="continuationSeparator" w:id="0">
    <w:p w14:paraId="1A90D4E0" w14:textId="77777777" w:rsidR="00CD45C8" w:rsidRDefault="00CD45C8" w:rsidP="00F82C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2879634"/>
      <w:docPartObj>
        <w:docPartGallery w:val="Page Numbers (Bottom of Page)"/>
        <w:docPartUnique/>
      </w:docPartObj>
    </w:sdtPr>
    <w:sdtContent>
      <w:p w14:paraId="2A843025" w14:textId="77777777" w:rsidR="003F1192" w:rsidRDefault="003F1192" w:rsidP="00686B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37BF41" w14:textId="77777777" w:rsidR="003F1192" w:rsidRDefault="003F1192" w:rsidP="003F1192">
    <w:pPr>
      <w:pStyle w:val="Footer"/>
      <w:ind w:right="360"/>
    </w:pPr>
  </w:p>
  <w:p w14:paraId="3B08B489" w14:textId="77777777" w:rsidR="006E3286" w:rsidRDefault="006E3286"/>
  <w:p w14:paraId="47C06D79" w14:textId="77777777" w:rsidR="006E3286" w:rsidRDefault="006E32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3A6E82" w:themeColor="accent1"/>
        <w:sz w:val="16"/>
        <w:szCs w:val="16"/>
      </w:rPr>
      <w:id w:val="1262255950"/>
      <w:docPartObj>
        <w:docPartGallery w:val="Page Numbers (Bottom of Page)"/>
        <w:docPartUnique/>
      </w:docPartObj>
    </w:sdtPr>
    <w:sdtContent>
      <w:p w14:paraId="29FB8E8D" w14:textId="77777777" w:rsidR="003F1192" w:rsidRPr="00A26DC4" w:rsidRDefault="003F1192" w:rsidP="00A26DC4">
        <w:pPr>
          <w:pStyle w:val="Footer"/>
          <w:framePr w:wrap="none" w:vAnchor="text" w:hAnchor="page" w:x="11061" w:y="-9"/>
          <w:rPr>
            <w:rStyle w:val="PageNumber"/>
            <w:color w:val="3A6E82" w:themeColor="accent1"/>
            <w:sz w:val="16"/>
            <w:szCs w:val="16"/>
          </w:rPr>
        </w:pPr>
        <w:r w:rsidRPr="00A26DC4">
          <w:rPr>
            <w:rStyle w:val="PageNumber"/>
            <w:color w:val="3A6E82" w:themeColor="accent1"/>
            <w:sz w:val="16"/>
            <w:szCs w:val="16"/>
          </w:rPr>
          <w:fldChar w:fldCharType="begin"/>
        </w:r>
        <w:r w:rsidRPr="00A26DC4">
          <w:rPr>
            <w:rStyle w:val="PageNumber"/>
            <w:color w:val="3A6E82" w:themeColor="accent1"/>
            <w:sz w:val="16"/>
            <w:szCs w:val="16"/>
          </w:rPr>
          <w:instrText xml:space="preserve"> PAGE </w:instrText>
        </w:r>
        <w:r w:rsidRPr="00A26DC4">
          <w:rPr>
            <w:rStyle w:val="PageNumber"/>
            <w:color w:val="3A6E82" w:themeColor="accent1"/>
            <w:sz w:val="16"/>
            <w:szCs w:val="16"/>
          </w:rPr>
          <w:fldChar w:fldCharType="separate"/>
        </w:r>
        <w:r w:rsidRPr="00A26DC4">
          <w:rPr>
            <w:rStyle w:val="PageNumber"/>
            <w:noProof/>
            <w:color w:val="3A6E82" w:themeColor="accent1"/>
            <w:sz w:val="16"/>
            <w:szCs w:val="16"/>
          </w:rPr>
          <w:t>1</w:t>
        </w:r>
        <w:r w:rsidRPr="00A26DC4">
          <w:rPr>
            <w:rStyle w:val="PageNumber"/>
            <w:color w:val="3A6E82" w:themeColor="accent1"/>
            <w:sz w:val="16"/>
            <w:szCs w:val="16"/>
          </w:rPr>
          <w:fldChar w:fldCharType="end"/>
        </w:r>
      </w:p>
    </w:sdtContent>
  </w:sdt>
  <w:p w14:paraId="32988A78" w14:textId="6D8533C9" w:rsidR="001262CC" w:rsidRPr="001B230F" w:rsidRDefault="004479B6" w:rsidP="001262CC">
    <w:pPr>
      <w:pStyle w:val="Footer"/>
      <w:ind w:right="360"/>
      <w:rPr>
        <w:rFonts w:ascii="Avenir Book" w:hAnsi="Avenir Book"/>
        <w:sz w:val="16"/>
        <w:szCs w:val="16"/>
      </w:rPr>
    </w:pPr>
    <w:r w:rsidRPr="00A672ED">
      <w:rPr>
        <w:b/>
        <w:bCs/>
        <w:noProof/>
        <w:color w:val="3A6E82" w:themeColor="accent1"/>
        <w:sz w:val="16"/>
        <w:szCs w:val="16"/>
      </w:rPr>
      <mc:AlternateContent>
        <mc:Choice Requires="wps">
          <w:drawing>
            <wp:anchor distT="0" distB="0" distL="114300" distR="114300" simplePos="0" relativeHeight="251654656" behindDoc="0" locked="0" layoutInCell="1" allowOverlap="1" wp14:anchorId="2131153A" wp14:editId="730821A4">
              <wp:simplePos x="0" y="0"/>
              <wp:positionH relativeFrom="column">
                <wp:posOffset>-1016000</wp:posOffset>
              </wp:positionH>
              <wp:positionV relativeFrom="paragraph">
                <wp:posOffset>485140</wp:posOffset>
              </wp:positionV>
              <wp:extent cx="7852229" cy="86814"/>
              <wp:effectExtent l="0" t="0" r="0" b="2540"/>
              <wp:wrapNone/>
              <wp:docPr id="1117858893" name="Rectangle 2"/>
              <wp:cNvGraphicFramePr/>
              <a:graphic xmlns:a="http://schemas.openxmlformats.org/drawingml/2006/main">
                <a:graphicData uri="http://schemas.microsoft.com/office/word/2010/wordprocessingShape">
                  <wps:wsp>
                    <wps:cNvSpPr/>
                    <wps:spPr>
                      <a:xfrm>
                        <a:off x="0" y="0"/>
                        <a:ext cx="7852229" cy="86814"/>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6190F" id="Rectangle 2" o:spid="_x0000_s1026" style="position:absolute;margin-left:-80pt;margin-top:38.2pt;width:618.3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" fillcolor="#ff921d [3205]" stroked="f" strokeweight="1pt"/>
          </w:pict>
        </mc:Fallback>
      </mc:AlternateContent>
    </w:r>
    <w:r w:rsidR="001262CC" w:rsidRPr="00A672ED">
      <w:rPr>
        <w:rFonts w:ascii="Avenir Book" w:hAnsi="Avenir Book"/>
        <w:b/>
        <w:bCs/>
        <w:sz w:val="16"/>
        <w:szCs w:val="16"/>
      </w:rPr>
      <w:t>Orbost Community College</w:t>
    </w:r>
    <w:r w:rsidR="001262CC" w:rsidRPr="001B230F">
      <w:rPr>
        <w:rFonts w:ascii="Avenir Book" w:hAnsi="Avenir Book"/>
        <w:sz w:val="16"/>
        <w:szCs w:val="16"/>
      </w:rPr>
      <w:t xml:space="preserve"> | </w:t>
    </w:r>
    <w:r w:rsidR="00B81764">
      <w:rPr>
        <w:rFonts w:ascii="Avenir Book" w:hAnsi="Avenir Book"/>
        <w:sz w:val="16"/>
        <w:szCs w:val="16"/>
      </w:rPr>
      <w:t>Parent Payment Policy</w:t>
    </w:r>
  </w:p>
  <w:p w14:paraId="2104EFDE" w14:textId="77777777" w:rsidR="00C5420C" w:rsidRPr="00A26DC4" w:rsidRDefault="001262CC" w:rsidP="003F1192">
    <w:pPr>
      <w:pStyle w:val="Footer"/>
      <w:ind w:right="360"/>
      <w:rPr>
        <w:color w:val="3A6E82" w:themeColor="accent1"/>
        <w:sz w:val="16"/>
        <w:szCs w:val="16"/>
      </w:rPr>
    </w:pPr>
    <w:r w:rsidRPr="001B230F">
      <w:rPr>
        <w:rFonts w:ascii="Avenir Book" w:hAnsi="Avenir Book"/>
        <w:noProof/>
        <w:sz w:val="16"/>
        <w:szCs w:val="16"/>
      </w:rPr>
      <mc:AlternateContent>
        <mc:Choice Requires="wps">
          <w:drawing>
            <wp:anchor distT="0" distB="0" distL="114300" distR="114300" simplePos="0" relativeHeight="251656704" behindDoc="0" locked="0" layoutInCell="1" allowOverlap="1" wp14:anchorId="19FF8D09" wp14:editId="7BD260DE">
              <wp:simplePos x="0" y="0"/>
              <wp:positionH relativeFrom="column">
                <wp:posOffset>-837565</wp:posOffset>
              </wp:positionH>
              <wp:positionV relativeFrom="paragraph">
                <wp:posOffset>229658</wp:posOffset>
              </wp:positionV>
              <wp:extent cx="7613992" cy="116928"/>
              <wp:effectExtent l="0" t="0" r="6350" b="0"/>
              <wp:wrapNone/>
              <wp:docPr id="1564378651" name="Rectangle 1"/>
              <wp:cNvGraphicFramePr/>
              <a:graphic xmlns:a="http://schemas.openxmlformats.org/drawingml/2006/main">
                <a:graphicData uri="http://schemas.microsoft.com/office/word/2010/wordprocessingShape">
                  <wps:wsp>
                    <wps:cNvSpPr/>
                    <wps:spPr>
                      <a:xfrm>
                        <a:off x="0" y="0"/>
                        <a:ext cx="7613992" cy="116928"/>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A615B" id="Rectangle 1" o:spid="_x0000_s1026" style="position:absolute;margin-left:-65.95pt;margin-top:18.1pt;width:599.55pt;height: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" fillcolor="#ff921d [3205]" stroked="f" strokeweight="1pt"/>
          </w:pict>
        </mc:Fallback>
      </mc:AlternateContent>
    </w:r>
  </w:p>
  <w:p w14:paraId="2C22F0C0" w14:textId="77777777" w:rsidR="006E3286" w:rsidRDefault="006E3286"/>
  <w:p w14:paraId="60A378A2" w14:textId="77777777" w:rsidR="006E3286" w:rsidRDefault="006E32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865047069"/>
      <w:docPartObj>
        <w:docPartGallery w:val="Page Numbers (Bottom of Page)"/>
        <w:docPartUnique/>
      </w:docPartObj>
    </w:sdtPr>
    <w:sdtContent>
      <w:p w14:paraId="37C00674" w14:textId="77777777" w:rsidR="00F6712D" w:rsidRPr="00F6712D" w:rsidRDefault="00F6712D" w:rsidP="00686BE9">
        <w:pPr>
          <w:pStyle w:val="Footer"/>
          <w:framePr w:wrap="none" w:vAnchor="text" w:hAnchor="margin" w:xAlign="right" w:y="1"/>
          <w:rPr>
            <w:rStyle w:val="PageNumber"/>
            <w:sz w:val="16"/>
            <w:szCs w:val="16"/>
          </w:rPr>
        </w:pPr>
        <w:r w:rsidRPr="00F6712D">
          <w:rPr>
            <w:rStyle w:val="PageNumber"/>
            <w:sz w:val="16"/>
            <w:szCs w:val="16"/>
          </w:rPr>
          <w:fldChar w:fldCharType="begin"/>
        </w:r>
        <w:r w:rsidRPr="00F6712D">
          <w:rPr>
            <w:rStyle w:val="PageNumber"/>
            <w:sz w:val="16"/>
            <w:szCs w:val="16"/>
          </w:rPr>
          <w:instrText xml:space="preserve"> PAGE </w:instrText>
        </w:r>
        <w:r w:rsidRPr="00F6712D">
          <w:rPr>
            <w:rStyle w:val="PageNumber"/>
            <w:sz w:val="16"/>
            <w:szCs w:val="16"/>
          </w:rPr>
          <w:fldChar w:fldCharType="separate"/>
        </w:r>
        <w:r w:rsidRPr="00F6712D">
          <w:rPr>
            <w:rStyle w:val="PageNumber"/>
            <w:noProof/>
            <w:sz w:val="16"/>
            <w:szCs w:val="16"/>
          </w:rPr>
          <w:t>1</w:t>
        </w:r>
        <w:r w:rsidRPr="00F6712D">
          <w:rPr>
            <w:rStyle w:val="PageNumber"/>
            <w:sz w:val="16"/>
            <w:szCs w:val="16"/>
          </w:rPr>
          <w:fldChar w:fldCharType="end"/>
        </w:r>
      </w:p>
    </w:sdtContent>
  </w:sdt>
  <w:p w14:paraId="5CC4523A" w14:textId="55E555C6" w:rsidR="00744418" w:rsidRPr="001B230F" w:rsidRDefault="00D04926" w:rsidP="00F6712D">
    <w:pPr>
      <w:pStyle w:val="Footer"/>
      <w:ind w:right="360"/>
      <w:rPr>
        <w:rFonts w:ascii="Avenir Book" w:hAnsi="Avenir Book"/>
        <w:sz w:val="16"/>
        <w:szCs w:val="16"/>
      </w:rPr>
    </w:pPr>
    <w:r w:rsidRPr="00A672ED">
      <w:rPr>
        <w:rFonts w:ascii="Avenir Book" w:hAnsi="Avenir Book"/>
        <w:b/>
        <w:bCs/>
        <w:noProof/>
        <w:sz w:val="16"/>
        <w:szCs w:val="16"/>
      </w:rPr>
      <mc:AlternateContent>
        <mc:Choice Requires="wps">
          <w:drawing>
            <wp:anchor distT="0" distB="0" distL="114300" distR="114300" simplePos="0" relativeHeight="251655680" behindDoc="0" locked="0" layoutInCell="1" allowOverlap="1" wp14:anchorId="31B126B4" wp14:editId="74269397">
              <wp:simplePos x="0" y="0"/>
              <wp:positionH relativeFrom="column">
                <wp:posOffset>-837565</wp:posOffset>
              </wp:positionH>
              <wp:positionV relativeFrom="paragraph">
                <wp:posOffset>256328</wp:posOffset>
              </wp:positionV>
              <wp:extent cx="7613992" cy="116928"/>
              <wp:effectExtent l="0" t="0" r="6350" b="0"/>
              <wp:wrapNone/>
              <wp:docPr id="18877215" name="Rectangle 1"/>
              <wp:cNvGraphicFramePr/>
              <a:graphic xmlns:a="http://schemas.openxmlformats.org/drawingml/2006/main">
                <a:graphicData uri="http://schemas.microsoft.com/office/word/2010/wordprocessingShape">
                  <wps:wsp>
                    <wps:cNvSpPr/>
                    <wps:spPr>
                      <a:xfrm>
                        <a:off x="0" y="0"/>
                        <a:ext cx="7613992" cy="116928"/>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04686" id="Rectangle 1" o:spid="_x0000_s1026" style="position:absolute;margin-left:-65.95pt;margin-top:20.2pt;width:599.55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" fillcolor="#ff921d [3205]" stroked="f" strokeweight="1pt"/>
          </w:pict>
        </mc:Fallback>
      </mc:AlternateContent>
    </w:r>
    <w:r w:rsidR="002B38C1" w:rsidRPr="00A672ED">
      <w:rPr>
        <w:rFonts w:ascii="Avenir Book" w:hAnsi="Avenir Book"/>
        <w:b/>
        <w:bCs/>
        <w:sz w:val="16"/>
        <w:szCs w:val="16"/>
      </w:rPr>
      <w:t>Orbost Community College</w:t>
    </w:r>
    <w:r w:rsidR="002B38C1" w:rsidRPr="001B230F">
      <w:rPr>
        <w:rFonts w:ascii="Avenir Book" w:hAnsi="Avenir Book"/>
        <w:sz w:val="16"/>
        <w:szCs w:val="16"/>
      </w:rPr>
      <w:t xml:space="preserve"> | </w:t>
    </w:r>
    <w:r w:rsidR="00B81764">
      <w:rPr>
        <w:rFonts w:ascii="Avenir Book" w:hAnsi="Avenir Book"/>
        <w:sz w:val="16"/>
        <w:szCs w:val="16"/>
      </w:rPr>
      <w:t>Parent Payment Policy</w:t>
    </w:r>
    <w:r w:rsidR="00F6712D" w:rsidRPr="001B230F">
      <w:rPr>
        <w:rFonts w:ascii="Avenir Book" w:hAnsi="Avenir Book"/>
        <w:sz w:val="16"/>
        <w:szCs w:val="16"/>
      </w:rPr>
      <w:t xml:space="preserve"> </w:t>
    </w:r>
  </w:p>
  <w:p w14:paraId="2CF29722" w14:textId="77777777" w:rsidR="006E3286" w:rsidRDefault="006E3286"/>
  <w:p w14:paraId="16998379" w14:textId="77777777" w:rsidR="006E3286" w:rsidRDefault="006E32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67FF" w14:textId="77777777" w:rsidR="00CD45C8" w:rsidRDefault="00CD45C8" w:rsidP="00F82C55">
      <w:pPr>
        <w:spacing w:after="0"/>
      </w:pPr>
      <w:r>
        <w:separator/>
      </w:r>
    </w:p>
  </w:footnote>
  <w:footnote w:type="continuationSeparator" w:id="0">
    <w:p w14:paraId="182488AE" w14:textId="77777777" w:rsidR="00CD45C8" w:rsidRDefault="00CD45C8" w:rsidP="00F82C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8EE6" w14:textId="77777777" w:rsidR="006E3286" w:rsidRDefault="006E32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10A2" w14:textId="61A56514" w:rsidR="0001366F" w:rsidRDefault="0001366F">
    <w:pPr>
      <w:pStyle w:val="Header"/>
    </w:pPr>
    <w:r>
      <w:rPr>
        <w:noProof/>
      </w:rPr>
      <mc:AlternateContent>
        <mc:Choice Requires="wps">
          <w:drawing>
            <wp:anchor distT="45720" distB="45720" distL="114300" distR="114300" simplePos="0" relativeHeight="251659776" behindDoc="0" locked="0" layoutInCell="1" allowOverlap="1" wp14:anchorId="2123ACB9" wp14:editId="468E8511">
              <wp:simplePos x="0" y="0"/>
              <wp:positionH relativeFrom="column">
                <wp:posOffset>3707130</wp:posOffset>
              </wp:positionH>
              <wp:positionV relativeFrom="paragraph">
                <wp:posOffset>-188595</wp:posOffset>
              </wp:positionV>
              <wp:extent cx="2360930" cy="1190625"/>
              <wp:effectExtent l="0" t="0" r="28575" b="28575"/>
              <wp:wrapSquare wrapText="bothSides"/>
              <wp:docPr id="4828368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90625"/>
                      </a:xfrm>
                      <a:prstGeom prst="rect">
                        <a:avLst/>
                      </a:prstGeom>
                      <a:solidFill>
                        <a:srgbClr val="FFFFFF"/>
                      </a:solidFill>
                      <a:ln w="9525">
                        <a:solidFill>
                          <a:schemeClr val="bg1"/>
                        </a:solidFill>
                        <a:miter lim="800000"/>
                        <a:headEnd/>
                        <a:tailEnd/>
                      </a:ln>
                    </wps:spPr>
                    <wps:txbx>
                      <w:txbxContent>
                        <w:p w14:paraId="13A23BE4" w14:textId="320B5A8A" w:rsidR="0001366F" w:rsidRDefault="0001366F"/>
                        <w:tbl>
                          <w:tblPr>
                            <w:tblStyle w:val="PlainTable4"/>
                            <w:tblW w:w="0" w:type="auto"/>
                            <w:tblLook w:val="04A0" w:firstRow="1" w:lastRow="0" w:firstColumn="1" w:lastColumn="0" w:noHBand="0" w:noVBand="1"/>
                          </w:tblPr>
                          <w:tblGrid>
                            <w:gridCol w:w="825"/>
                            <w:gridCol w:w="2606"/>
                          </w:tblGrid>
                          <w:tr w:rsidR="0001366F" w:rsidRPr="00CD24C4" w14:paraId="558F59C5" w14:textId="77777777" w:rsidTr="00022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single" w:sz="8" w:space="0" w:color="FFFFFF" w:themeColor="background1"/>
                                  <w:right w:val="single" w:sz="18" w:space="0" w:color="3A6E82" w:themeColor="accent1"/>
                                </w:tcBorders>
                              </w:tcPr>
                              <w:p w14:paraId="51E04CDB" w14:textId="77777777" w:rsidR="0001366F" w:rsidRPr="004945E0" w:rsidRDefault="0001366F" w:rsidP="0001366F">
                                <w:pPr>
                                  <w:rPr>
                                    <w:color w:val="000000" w:themeColor="text1"/>
                                    <w:sz w:val="15"/>
                                    <w:szCs w:val="15"/>
                                  </w:rPr>
                                </w:pPr>
                                <w:r w:rsidRPr="004945E0">
                                  <w:rPr>
                                    <w:color w:val="000000" w:themeColor="text1"/>
                                    <w:sz w:val="15"/>
                                    <w:szCs w:val="15"/>
                                  </w:rPr>
                                  <w:t>Address</w:t>
                                </w:r>
                              </w:p>
                            </w:tc>
                            <w:tc>
                              <w:tcPr>
                                <w:tcW w:w="3260" w:type="dxa"/>
                                <w:tcBorders>
                                  <w:left w:val="single" w:sz="18" w:space="0" w:color="3A6E82" w:themeColor="accent1"/>
                                  <w:bottom w:val="single" w:sz="18" w:space="0" w:color="FFFFFF" w:themeColor="background1"/>
                                </w:tcBorders>
                              </w:tcPr>
                              <w:p w14:paraId="24F13BC9" w14:textId="77777777" w:rsidR="0001366F" w:rsidRPr="00CD24C4" w:rsidRDefault="0001366F" w:rsidP="0001366F">
                                <w:pPr>
                                  <w:cnfStyle w:val="100000000000" w:firstRow="1" w:lastRow="0" w:firstColumn="0" w:lastColumn="0" w:oddVBand="0" w:evenVBand="0" w:oddHBand="0" w:evenHBand="0" w:firstRowFirstColumn="0" w:firstRowLastColumn="0" w:lastRowFirstColumn="0" w:lastRowLastColumn="0"/>
                                  <w:rPr>
                                    <w:b w:val="0"/>
                                    <w:bCs w:val="0"/>
                                    <w:sz w:val="15"/>
                                    <w:szCs w:val="15"/>
                                  </w:rPr>
                                </w:pPr>
                                <w:r>
                                  <w:rPr>
                                    <w:b w:val="0"/>
                                    <w:bCs w:val="0"/>
                                    <w:sz w:val="15"/>
                                    <w:szCs w:val="15"/>
                                  </w:rPr>
                                  <w:t>Arnold St. Orbost Vic 3888</w:t>
                                </w:r>
                                <w:r w:rsidRPr="00CD24C4">
                                  <w:rPr>
                                    <w:b w:val="0"/>
                                    <w:bCs w:val="0"/>
                                    <w:sz w:val="15"/>
                                    <w:szCs w:val="15"/>
                                  </w:rPr>
                                  <w:t xml:space="preserve"> </w:t>
                                </w:r>
                              </w:p>
                            </w:tc>
                          </w:tr>
                          <w:tr w:rsidR="0001366F" w:rsidRPr="00CD24C4" w14:paraId="589653CE" w14:textId="77777777" w:rsidTr="000227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bottom w:val="single" w:sz="8" w:space="0" w:color="FFFFFF" w:themeColor="background1"/>
                                  <w:right w:val="single" w:sz="18" w:space="0" w:color="3A6E82" w:themeColor="accent1"/>
                                </w:tcBorders>
                                <w:shd w:val="clear" w:color="auto" w:fill="auto"/>
                              </w:tcPr>
                              <w:p w14:paraId="7773CCE7" w14:textId="77777777" w:rsidR="0001366F" w:rsidRPr="004945E0" w:rsidRDefault="0001366F" w:rsidP="0001366F">
                                <w:pPr>
                                  <w:rPr>
                                    <w:color w:val="000000" w:themeColor="text1"/>
                                    <w:sz w:val="15"/>
                                    <w:szCs w:val="15"/>
                                  </w:rPr>
                                </w:pPr>
                                <w:r w:rsidRPr="004945E0">
                                  <w:rPr>
                                    <w:color w:val="000000" w:themeColor="text1"/>
                                    <w:sz w:val="15"/>
                                    <w:szCs w:val="15"/>
                                  </w:rPr>
                                  <w:t>Phone</w:t>
                                </w:r>
                              </w:p>
                            </w:tc>
                            <w:tc>
                              <w:tcPr>
                                <w:tcW w:w="3260" w:type="dxa"/>
                                <w:tcBorders>
                                  <w:top w:val="single" w:sz="18" w:space="0" w:color="FFFFFF" w:themeColor="background1"/>
                                  <w:left w:val="single" w:sz="18" w:space="0" w:color="3A6E82" w:themeColor="accent1"/>
                                  <w:bottom w:val="single" w:sz="18" w:space="0" w:color="FFFFFF" w:themeColor="background1"/>
                                </w:tcBorders>
                                <w:shd w:val="clear" w:color="auto" w:fill="auto"/>
                              </w:tcPr>
                              <w:p w14:paraId="3088C12A" w14:textId="77777777" w:rsidR="0001366F" w:rsidRDefault="0001366F" w:rsidP="0001366F">
                                <w:pP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(03) 5154 1084</w:t>
                                </w:r>
                              </w:p>
                              <w:p w14:paraId="09673CDB" w14:textId="77777777" w:rsidR="0001366F" w:rsidRPr="00CD24C4" w:rsidRDefault="0001366F" w:rsidP="0001366F">
                                <w:pP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0458542754</w:t>
                                </w:r>
                              </w:p>
                            </w:tc>
                          </w:tr>
                          <w:tr w:rsidR="0001366F" w:rsidRPr="00CD24C4" w14:paraId="30DE7048" w14:textId="77777777" w:rsidTr="0002276A">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bottom w:val="single" w:sz="8" w:space="0" w:color="FFFFFF" w:themeColor="background1"/>
                                  <w:right w:val="single" w:sz="18" w:space="0" w:color="3A6E82" w:themeColor="accent1"/>
                                </w:tcBorders>
                              </w:tcPr>
                              <w:p w14:paraId="1A19F329" w14:textId="77777777" w:rsidR="0001366F" w:rsidRPr="004945E0" w:rsidRDefault="0001366F" w:rsidP="0001366F">
                                <w:pPr>
                                  <w:rPr>
                                    <w:color w:val="000000" w:themeColor="text1"/>
                                    <w:sz w:val="15"/>
                                    <w:szCs w:val="15"/>
                                  </w:rPr>
                                </w:pPr>
                                <w:r w:rsidRPr="004945E0">
                                  <w:rPr>
                                    <w:color w:val="000000" w:themeColor="text1"/>
                                    <w:sz w:val="15"/>
                                    <w:szCs w:val="15"/>
                                  </w:rPr>
                                  <w:t>Email</w:t>
                                </w:r>
                              </w:p>
                            </w:tc>
                            <w:tc>
                              <w:tcPr>
                                <w:tcW w:w="3260" w:type="dxa"/>
                                <w:tcBorders>
                                  <w:top w:val="single" w:sz="18" w:space="0" w:color="FFFFFF" w:themeColor="background1"/>
                                  <w:left w:val="single" w:sz="18" w:space="0" w:color="3A6E82" w:themeColor="accent1"/>
                                </w:tcBorders>
                              </w:tcPr>
                              <w:p w14:paraId="70921FE4" w14:textId="77777777" w:rsidR="0001366F" w:rsidRPr="00CD24C4" w:rsidRDefault="0001366F" w:rsidP="0001366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peter.seal@education.vic.gov.au</w:t>
                                </w:r>
                              </w:p>
                            </w:tc>
                          </w:tr>
                        </w:tbl>
                        <w:p w14:paraId="463E128C" w14:textId="0439A213" w:rsidR="0001366F" w:rsidRDefault="0001366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123ACB9" id="_x0000_t202" coordsize="21600,21600" o:spt="202" path="m,l,21600r21600,l21600,xe">
              <v:stroke joinstyle="miter"/>
              <v:path gradientshapeok="t" o:connecttype="rect"/>
            </v:shapetype>
            <v:shape id="Text Box 2" o:spid="_x0000_s1026" type="#_x0000_t202" style="position:absolute;margin-left:291.9pt;margin-top:-14.85pt;width:185.9pt;height:93.75pt;z-index:2516597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" strokecolor="white [3212]">
              <v:textbox>
                <w:txbxContent>
                  <w:p w14:paraId="13A23BE4" w14:textId="320B5A8A" w:rsidR="0001366F" w:rsidRDefault="0001366F"/>
                  <w:tbl>
                    <w:tblPr>
                      <w:tblStyle w:val="PlainTable4"/>
                      <w:tblW w:w="0" w:type="auto"/>
                      <w:tblLook w:val="04A0" w:firstRow="1" w:lastRow="0" w:firstColumn="1" w:lastColumn="0" w:noHBand="0" w:noVBand="1"/>
                    </w:tblPr>
                    <w:tblGrid>
                      <w:gridCol w:w="825"/>
                      <w:gridCol w:w="2606"/>
                    </w:tblGrid>
                    <w:tr w:rsidR="0001366F" w:rsidRPr="00CD24C4" w14:paraId="558F59C5" w14:textId="77777777" w:rsidTr="00022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single" w:sz="8" w:space="0" w:color="FFFFFF" w:themeColor="background1"/>
                            <w:right w:val="single" w:sz="18" w:space="0" w:color="3A6E82" w:themeColor="accent1"/>
                          </w:tcBorders>
                        </w:tcPr>
                        <w:p w14:paraId="51E04CDB" w14:textId="77777777" w:rsidR="0001366F" w:rsidRPr="004945E0" w:rsidRDefault="0001366F" w:rsidP="0001366F">
                          <w:pPr>
                            <w:rPr>
                              <w:color w:val="000000" w:themeColor="text1"/>
                              <w:sz w:val="15"/>
                              <w:szCs w:val="15"/>
                            </w:rPr>
                          </w:pPr>
                          <w:r w:rsidRPr="004945E0">
                            <w:rPr>
                              <w:color w:val="000000" w:themeColor="text1"/>
                              <w:sz w:val="15"/>
                              <w:szCs w:val="15"/>
                            </w:rPr>
                            <w:t>Address</w:t>
                          </w:r>
                        </w:p>
                      </w:tc>
                      <w:tc>
                        <w:tcPr>
                          <w:tcW w:w="3260" w:type="dxa"/>
                          <w:tcBorders>
                            <w:left w:val="single" w:sz="18" w:space="0" w:color="3A6E82" w:themeColor="accent1"/>
                            <w:bottom w:val="single" w:sz="18" w:space="0" w:color="FFFFFF" w:themeColor="background1"/>
                          </w:tcBorders>
                        </w:tcPr>
                        <w:p w14:paraId="24F13BC9" w14:textId="77777777" w:rsidR="0001366F" w:rsidRPr="00CD24C4" w:rsidRDefault="0001366F" w:rsidP="0001366F">
                          <w:pPr>
                            <w:cnfStyle w:val="100000000000" w:firstRow="1" w:lastRow="0" w:firstColumn="0" w:lastColumn="0" w:oddVBand="0" w:evenVBand="0" w:oddHBand="0" w:evenHBand="0" w:firstRowFirstColumn="0" w:firstRowLastColumn="0" w:lastRowFirstColumn="0" w:lastRowLastColumn="0"/>
                            <w:rPr>
                              <w:b w:val="0"/>
                              <w:bCs w:val="0"/>
                              <w:sz w:val="15"/>
                              <w:szCs w:val="15"/>
                            </w:rPr>
                          </w:pPr>
                          <w:r>
                            <w:rPr>
                              <w:b w:val="0"/>
                              <w:bCs w:val="0"/>
                              <w:sz w:val="15"/>
                              <w:szCs w:val="15"/>
                            </w:rPr>
                            <w:t>Arnold St. Orbost Vic 3888</w:t>
                          </w:r>
                          <w:r w:rsidRPr="00CD24C4">
                            <w:rPr>
                              <w:b w:val="0"/>
                              <w:bCs w:val="0"/>
                              <w:sz w:val="15"/>
                              <w:szCs w:val="15"/>
                            </w:rPr>
                            <w:t xml:space="preserve"> </w:t>
                          </w:r>
                        </w:p>
                      </w:tc>
                    </w:tr>
                    <w:tr w:rsidR="0001366F" w:rsidRPr="00CD24C4" w14:paraId="589653CE" w14:textId="77777777" w:rsidTr="000227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bottom w:val="single" w:sz="8" w:space="0" w:color="FFFFFF" w:themeColor="background1"/>
                            <w:right w:val="single" w:sz="18" w:space="0" w:color="3A6E82" w:themeColor="accent1"/>
                          </w:tcBorders>
                          <w:shd w:val="clear" w:color="auto" w:fill="auto"/>
                        </w:tcPr>
                        <w:p w14:paraId="7773CCE7" w14:textId="77777777" w:rsidR="0001366F" w:rsidRPr="004945E0" w:rsidRDefault="0001366F" w:rsidP="0001366F">
                          <w:pPr>
                            <w:rPr>
                              <w:color w:val="000000" w:themeColor="text1"/>
                              <w:sz w:val="15"/>
                              <w:szCs w:val="15"/>
                            </w:rPr>
                          </w:pPr>
                          <w:r w:rsidRPr="004945E0">
                            <w:rPr>
                              <w:color w:val="000000" w:themeColor="text1"/>
                              <w:sz w:val="15"/>
                              <w:szCs w:val="15"/>
                            </w:rPr>
                            <w:t>Phone</w:t>
                          </w:r>
                        </w:p>
                      </w:tc>
                      <w:tc>
                        <w:tcPr>
                          <w:tcW w:w="3260" w:type="dxa"/>
                          <w:tcBorders>
                            <w:top w:val="single" w:sz="18" w:space="0" w:color="FFFFFF" w:themeColor="background1"/>
                            <w:left w:val="single" w:sz="18" w:space="0" w:color="3A6E82" w:themeColor="accent1"/>
                            <w:bottom w:val="single" w:sz="18" w:space="0" w:color="FFFFFF" w:themeColor="background1"/>
                          </w:tcBorders>
                          <w:shd w:val="clear" w:color="auto" w:fill="auto"/>
                        </w:tcPr>
                        <w:p w14:paraId="3088C12A" w14:textId="77777777" w:rsidR="0001366F" w:rsidRDefault="0001366F" w:rsidP="0001366F">
                          <w:pP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(03) 5154 1084</w:t>
                          </w:r>
                        </w:p>
                        <w:p w14:paraId="09673CDB" w14:textId="77777777" w:rsidR="0001366F" w:rsidRPr="00CD24C4" w:rsidRDefault="0001366F" w:rsidP="0001366F">
                          <w:pP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0458542754</w:t>
                          </w:r>
                        </w:p>
                      </w:tc>
                    </w:tr>
                    <w:tr w:rsidR="0001366F" w:rsidRPr="00CD24C4" w14:paraId="30DE7048" w14:textId="77777777" w:rsidTr="0002276A">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bottom w:val="single" w:sz="8" w:space="0" w:color="FFFFFF" w:themeColor="background1"/>
                            <w:right w:val="single" w:sz="18" w:space="0" w:color="3A6E82" w:themeColor="accent1"/>
                          </w:tcBorders>
                        </w:tcPr>
                        <w:p w14:paraId="1A19F329" w14:textId="77777777" w:rsidR="0001366F" w:rsidRPr="004945E0" w:rsidRDefault="0001366F" w:rsidP="0001366F">
                          <w:pPr>
                            <w:rPr>
                              <w:color w:val="000000" w:themeColor="text1"/>
                              <w:sz w:val="15"/>
                              <w:szCs w:val="15"/>
                            </w:rPr>
                          </w:pPr>
                          <w:r w:rsidRPr="004945E0">
                            <w:rPr>
                              <w:color w:val="000000" w:themeColor="text1"/>
                              <w:sz w:val="15"/>
                              <w:szCs w:val="15"/>
                            </w:rPr>
                            <w:t>Email</w:t>
                          </w:r>
                        </w:p>
                      </w:tc>
                      <w:tc>
                        <w:tcPr>
                          <w:tcW w:w="3260" w:type="dxa"/>
                          <w:tcBorders>
                            <w:top w:val="single" w:sz="18" w:space="0" w:color="FFFFFF" w:themeColor="background1"/>
                            <w:left w:val="single" w:sz="18" w:space="0" w:color="3A6E82" w:themeColor="accent1"/>
                          </w:tcBorders>
                        </w:tcPr>
                        <w:p w14:paraId="70921FE4" w14:textId="77777777" w:rsidR="0001366F" w:rsidRPr="00CD24C4" w:rsidRDefault="0001366F" w:rsidP="0001366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peter.seal@education.vic.gov.au</w:t>
                          </w:r>
                        </w:p>
                      </w:tc>
                    </w:tr>
                  </w:tbl>
                  <w:p w14:paraId="463E128C" w14:textId="0439A213" w:rsidR="0001366F" w:rsidRDefault="0001366F"/>
                </w:txbxContent>
              </v:textbox>
              <w10:wrap type="square"/>
            </v:shape>
          </w:pict>
        </mc:Fallback>
      </mc:AlternateContent>
    </w:r>
    <w:r>
      <w:rPr>
        <w:noProof/>
      </w:rPr>
      <mc:AlternateContent>
        <mc:Choice Requires="wps">
          <w:drawing>
            <wp:anchor distT="45720" distB="45720" distL="114300" distR="114300" simplePos="0" relativeHeight="251658752" behindDoc="0" locked="0" layoutInCell="1" allowOverlap="1" wp14:anchorId="30868C85" wp14:editId="4D941D8A">
              <wp:simplePos x="0" y="0"/>
              <wp:positionH relativeFrom="column">
                <wp:posOffset>3046730</wp:posOffset>
              </wp:positionH>
              <wp:positionV relativeFrom="paragraph">
                <wp:posOffset>1118235</wp:posOffset>
              </wp:positionV>
              <wp:extent cx="3019425" cy="304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04800"/>
                      </a:xfrm>
                      <a:prstGeom prst="rect">
                        <a:avLst/>
                      </a:prstGeom>
                      <a:solidFill>
                        <a:srgbClr val="FFFFFF"/>
                      </a:solidFill>
                      <a:ln w="9525">
                        <a:solidFill>
                          <a:srgbClr val="000000"/>
                        </a:solidFill>
                        <a:miter lim="800000"/>
                        <a:headEnd/>
                        <a:tailEnd/>
                      </a:ln>
                    </wps:spPr>
                    <wps:txbx>
                      <w:txbxContent>
                        <w:p w14:paraId="0E0804EB" w14:textId="48A7A904" w:rsidR="0001366F" w:rsidRPr="001A5D05" w:rsidRDefault="0001366F" w:rsidP="0001366F">
                          <w:pPr>
                            <w:rPr>
                              <w:b/>
                              <w:bCs/>
                              <w:color w:val="3A6E82" w:themeColor="accent1"/>
                            </w:rPr>
                          </w:pPr>
                          <w:r w:rsidRPr="001A5D05">
                            <w:rPr>
                              <w:b/>
                              <w:bCs/>
                              <w:color w:val="3A6E82" w:themeColor="accent1"/>
                            </w:rPr>
                            <w:t>Respect</w:t>
                          </w:r>
                          <w:r>
                            <w:rPr>
                              <w:b/>
                              <w:bCs/>
                              <w:color w:val="3A6E82" w:themeColor="accent1"/>
                            </w:rPr>
                            <w:t xml:space="preserve">         </w:t>
                          </w:r>
                          <w:r w:rsidRPr="001A5D05">
                            <w:rPr>
                              <w:b/>
                              <w:bCs/>
                              <w:color w:val="3A6E82" w:themeColor="accent1"/>
                            </w:rPr>
                            <w:t>Resilience</w:t>
                          </w:r>
                          <w:r>
                            <w:rPr>
                              <w:b/>
                              <w:bCs/>
                              <w:color w:val="3A6E82" w:themeColor="accent1"/>
                            </w:rPr>
                            <w:t xml:space="preserve">       Responsibility</w:t>
                          </w:r>
                        </w:p>
                        <w:p w14:paraId="2F1020E4" w14:textId="368FE096" w:rsidR="0001366F" w:rsidRDefault="000136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68C85" id="_x0000_s1027" type="#_x0000_t202" style="position:absolute;margin-left:239.9pt;margin-top:88.05pt;width:237.75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">
              <v:textbox>
                <w:txbxContent>
                  <w:p w14:paraId="0E0804EB" w14:textId="48A7A904" w:rsidR="0001366F" w:rsidRPr="001A5D05" w:rsidRDefault="0001366F" w:rsidP="0001366F">
                    <w:pPr>
                      <w:rPr>
                        <w:b/>
                        <w:bCs/>
                        <w:color w:val="3A6E82" w:themeColor="accent1"/>
                      </w:rPr>
                    </w:pPr>
                    <w:r w:rsidRPr="001A5D05">
                      <w:rPr>
                        <w:b/>
                        <w:bCs/>
                        <w:color w:val="3A6E82" w:themeColor="accent1"/>
                      </w:rPr>
                      <w:t>Respect</w:t>
                    </w:r>
                    <w:r>
                      <w:rPr>
                        <w:b/>
                        <w:bCs/>
                        <w:color w:val="3A6E82" w:themeColor="accent1"/>
                      </w:rPr>
                      <w:t xml:space="preserve">         </w:t>
                    </w:r>
                    <w:r w:rsidRPr="001A5D05">
                      <w:rPr>
                        <w:b/>
                        <w:bCs/>
                        <w:color w:val="3A6E82" w:themeColor="accent1"/>
                      </w:rPr>
                      <w:t>Resilience</w:t>
                    </w:r>
                    <w:r>
                      <w:rPr>
                        <w:b/>
                        <w:bCs/>
                        <w:color w:val="3A6E82" w:themeColor="accent1"/>
                      </w:rPr>
                      <w:t xml:space="preserve">       Responsibility</w:t>
                    </w:r>
                  </w:p>
                  <w:p w14:paraId="2F1020E4" w14:textId="368FE096" w:rsidR="0001366F" w:rsidRDefault="0001366F"/>
                </w:txbxContent>
              </v:textbox>
              <w10:wrap type="square"/>
            </v:shape>
          </w:pict>
        </mc:Fallback>
      </mc:AlternateContent>
    </w:r>
    <w:r>
      <w:rPr>
        <w:noProof/>
      </w:rPr>
      <w:drawing>
        <wp:anchor distT="0" distB="0" distL="114300" distR="114300" simplePos="0" relativeHeight="251657728" behindDoc="0" locked="0" layoutInCell="1" allowOverlap="1" wp14:anchorId="797167D1" wp14:editId="0EA8AF59">
          <wp:simplePos x="0" y="0"/>
          <wp:positionH relativeFrom="column">
            <wp:posOffset>0</wp:posOffset>
          </wp:positionH>
          <wp:positionV relativeFrom="paragraph">
            <wp:posOffset>151765</wp:posOffset>
          </wp:positionV>
          <wp:extent cx="1429327" cy="1276927"/>
          <wp:effectExtent l="0" t="0" r="0" b="0"/>
          <wp:wrapTopAndBottom/>
          <wp:docPr id="959981147" name="Picture 95998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84521" name="Picture 2105784521"/>
                  <pic:cNvPicPr/>
                </pic:nvPicPr>
                <pic:blipFill rotWithShape="1">
                  <a:blip r:embed="rId1">
                    <a:extLst>
                      <a:ext uri="{28A0092B-C50C-407E-A947-70E740481C1C}">
                        <a14:useLocalDpi xmlns:a14="http://schemas.microsoft.com/office/drawing/2010/main" val="0"/>
                      </a:ext>
                    </a:extLst>
                  </a:blip>
                  <a:srcRect l="9306" t="8205" r="10835" b="16297"/>
                  <a:stretch/>
                </pic:blipFill>
                <pic:spPr bwMode="auto">
                  <a:xfrm>
                    <a:off x="0" y="0"/>
                    <a:ext cx="1429327" cy="12769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DC5C3F1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3" w15:restartNumberingAfterBreak="0">
    <w:nsid w:val="1651633B"/>
    <w:multiLevelType w:val="hybridMultilevel"/>
    <w:tmpl w:val="480A3A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5" w15:restartNumberingAfterBreak="0">
    <w:nsid w:val="460623A3"/>
    <w:multiLevelType w:val="hybridMultilevel"/>
    <w:tmpl w:val="C7FA4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DEC2227"/>
    <w:multiLevelType w:val="hybridMultilevel"/>
    <w:tmpl w:val="DAEE6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1114BD"/>
    <w:multiLevelType w:val="hybridMultilevel"/>
    <w:tmpl w:val="80E20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292FEA"/>
    <w:multiLevelType w:val="multilevel"/>
    <w:tmpl w:val="6C906214"/>
    <w:styleLink w:val="CurrentList1"/>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D056E6A"/>
    <w:multiLevelType w:val="hybridMultilevel"/>
    <w:tmpl w:val="C152FFAC"/>
    <w:lvl w:ilvl="0" w:tplc="4C3AB208">
      <w:start w:val="1"/>
      <w:numFmt w:val="bullet"/>
      <w:pStyle w:val="Bullet2"/>
      <w:lvlText w:val="—"/>
      <w:lvlJc w:val="left"/>
      <w:pPr>
        <w:ind w:left="70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num w:numId="1" w16cid:durableId="802385505">
    <w:abstractNumId w:val="1"/>
  </w:num>
  <w:num w:numId="2" w16cid:durableId="1865710998">
    <w:abstractNumId w:val="1"/>
  </w:num>
  <w:num w:numId="3" w16cid:durableId="581569062">
    <w:abstractNumId w:val="11"/>
  </w:num>
  <w:num w:numId="4" w16cid:durableId="1808861357">
    <w:abstractNumId w:val="9"/>
  </w:num>
  <w:num w:numId="5" w16cid:durableId="1755541426">
    <w:abstractNumId w:val="12"/>
  </w:num>
  <w:num w:numId="6" w16cid:durableId="1606379903">
    <w:abstractNumId w:val="3"/>
  </w:num>
  <w:num w:numId="7" w16cid:durableId="1710107633">
    <w:abstractNumId w:val="0"/>
  </w:num>
  <w:num w:numId="8" w16cid:durableId="166752635">
    <w:abstractNumId w:val="4"/>
  </w:num>
  <w:num w:numId="9" w16cid:durableId="1270432488">
    <w:abstractNumId w:val="10"/>
  </w:num>
  <w:num w:numId="10" w16cid:durableId="134839244">
    <w:abstractNumId w:val="2"/>
  </w:num>
  <w:num w:numId="11" w16cid:durableId="570971143">
    <w:abstractNumId w:val="6"/>
  </w:num>
  <w:num w:numId="12" w16cid:durableId="1456487868">
    <w:abstractNumId w:val="5"/>
  </w:num>
  <w:num w:numId="13" w16cid:durableId="223757290">
    <w:abstractNumId w:val="8"/>
  </w:num>
  <w:num w:numId="14" w16cid:durableId="8935407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A6"/>
    <w:rsid w:val="0001366F"/>
    <w:rsid w:val="00024C57"/>
    <w:rsid w:val="00026697"/>
    <w:rsid w:val="00092C87"/>
    <w:rsid w:val="000F36BE"/>
    <w:rsid w:val="00124222"/>
    <w:rsid w:val="001262CC"/>
    <w:rsid w:val="001564D3"/>
    <w:rsid w:val="00166146"/>
    <w:rsid w:val="00176839"/>
    <w:rsid w:val="001A5D05"/>
    <w:rsid w:val="001B230F"/>
    <w:rsid w:val="001F343F"/>
    <w:rsid w:val="002176A7"/>
    <w:rsid w:val="002616AA"/>
    <w:rsid w:val="0026758C"/>
    <w:rsid w:val="002B38C1"/>
    <w:rsid w:val="002B7F59"/>
    <w:rsid w:val="00320741"/>
    <w:rsid w:val="00320F95"/>
    <w:rsid w:val="00340D11"/>
    <w:rsid w:val="00355FFB"/>
    <w:rsid w:val="003B3FD1"/>
    <w:rsid w:val="003B4F89"/>
    <w:rsid w:val="003C030D"/>
    <w:rsid w:val="003F1192"/>
    <w:rsid w:val="003F5537"/>
    <w:rsid w:val="004262B5"/>
    <w:rsid w:val="00436991"/>
    <w:rsid w:val="004479B6"/>
    <w:rsid w:val="0048494E"/>
    <w:rsid w:val="00484C6D"/>
    <w:rsid w:val="004945E0"/>
    <w:rsid w:val="004D3588"/>
    <w:rsid w:val="005120A9"/>
    <w:rsid w:val="005138BE"/>
    <w:rsid w:val="00521AF8"/>
    <w:rsid w:val="00566988"/>
    <w:rsid w:val="00571F06"/>
    <w:rsid w:val="005838E7"/>
    <w:rsid w:val="005A288E"/>
    <w:rsid w:val="005C64AB"/>
    <w:rsid w:val="005F10F2"/>
    <w:rsid w:val="00634264"/>
    <w:rsid w:val="006A5581"/>
    <w:rsid w:val="006D100A"/>
    <w:rsid w:val="006E3286"/>
    <w:rsid w:val="00744418"/>
    <w:rsid w:val="007450AC"/>
    <w:rsid w:val="00795151"/>
    <w:rsid w:val="007D1B9C"/>
    <w:rsid w:val="00817BC3"/>
    <w:rsid w:val="008627DF"/>
    <w:rsid w:val="00862E32"/>
    <w:rsid w:val="00895B31"/>
    <w:rsid w:val="008A5523"/>
    <w:rsid w:val="008F3C10"/>
    <w:rsid w:val="008F4B73"/>
    <w:rsid w:val="00920123"/>
    <w:rsid w:val="00931392"/>
    <w:rsid w:val="009520DD"/>
    <w:rsid w:val="00953E3E"/>
    <w:rsid w:val="009A0E36"/>
    <w:rsid w:val="009C30E4"/>
    <w:rsid w:val="00A16E22"/>
    <w:rsid w:val="00A26DC4"/>
    <w:rsid w:val="00A53FFB"/>
    <w:rsid w:val="00A672ED"/>
    <w:rsid w:val="00AB44CA"/>
    <w:rsid w:val="00B20C3A"/>
    <w:rsid w:val="00B239E8"/>
    <w:rsid w:val="00B55C72"/>
    <w:rsid w:val="00B81764"/>
    <w:rsid w:val="00C5420C"/>
    <w:rsid w:val="00CC00C3"/>
    <w:rsid w:val="00CD24C4"/>
    <w:rsid w:val="00CD45C8"/>
    <w:rsid w:val="00CF5F3A"/>
    <w:rsid w:val="00D04926"/>
    <w:rsid w:val="00D167D2"/>
    <w:rsid w:val="00DC749B"/>
    <w:rsid w:val="00E210CE"/>
    <w:rsid w:val="00E43866"/>
    <w:rsid w:val="00EC0B55"/>
    <w:rsid w:val="00EC60C7"/>
    <w:rsid w:val="00EF3CD0"/>
    <w:rsid w:val="00EF53D5"/>
    <w:rsid w:val="00F112D0"/>
    <w:rsid w:val="00F203EA"/>
    <w:rsid w:val="00F328B9"/>
    <w:rsid w:val="00F6712D"/>
    <w:rsid w:val="00F82C55"/>
    <w:rsid w:val="00F861A5"/>
    <w:rsid w:val="00FB23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CFBA7"/>
  <w15:chartTrackingRefBased/>
  <w15:docId w15:val="{993054D8-4F48-49F0-ABA1-B28217A8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764"/>
    <w:pPr>
      <w:spacing w:after="120" w:line="240" w:lineRule="auto"/>
    </w:pPr>
    <w:rPr>
      <w:szCs w:val="24"/>
      <w:lang w:val="en-GB"/>
    </w:rPr>
  </w:style>
  <w:style w:type="paragraph" w:styleId="Heading1">
    <w:name w:val="heading 1"/>
    <w:basedOn w:val="Normal"/>
    <w:next w:val="Normal"/>
    <w:link w:val="Heading1Char"/>
    <w:uiPriority w:val="9"/>
    <w:qFormat/>
    <w:rsid w:val="003B3FD1"/>
    <w:pPr>
      <w:keepNext/>
      <w:keepLines/>
      <w:pBdr>
        <w:bottom w:val="single" w:sz="4" w:space="5" w:color="auto"/>
      </w:pBdr>
      <w:spacing w:before="360" w:after="480"/>
      <w:outlineLvl w:val="0"/>
    </w:pPr>
    <w:rPr>
      <w:rFonts w:eastAsiaTheme="majorEastAsia" w:cstheme="majorBidi"/>
      <w:b/>
      <w:bCs/>
      <w:color w:val="000000" w:themeColor="text1"/>
      <w:sz w:val="40"/>
      <w:szCs w:val="28"/>
    </w:rPr>
  </w:style>
  <w:style w:type="paragraph" w:styleId="Heading2">
    <w:name w:val="heading 2"/>
    <w:basedOn w:val="Normal"/>
    <w:next w:val="Normal"/>
    <w:link w:val="Heading2Char"/>
    <w:uiPriority w:val="9"/>
    <w:unhideWhenUsed/>
    <w:qFormat/>
    <w:rsid w:val="00F328B9"/>
    <w:pPr>
      <w:keepNext/>
      <w:keepLines/>
      <w:spacing w:before="240" w:after="240"/>
      <w:outlineLvl w:val="1"/>
    </w:pPr>
    <w:rPr>
      <w:rFonts w:eastAsiaTheme="majorEastAsia" w:cstheme="majorBidi"/>
      <w:b/>
      <w:bCs/>
      <w:color w:val="000000" w:themeColor="text1"/>
      <w:sz w:val="36"/>
      <w:szCs w:val="26"/>
    </w:rPr>
  </w:style>
  <w:style w:type="paragraph" w:styleId="Heading3">
    <w:name w:val="heading 3"/>
    <w:basedOn w:val="Heading2"/>
    <w:next w:val="Normal"/>
    <w:link w:val="Heading3Char"/>
    <w:uiPriority w:val="9"/>
    <w:unhideWhenUsed/>
    <w:qFormat/>
    <w:rsid w:val="00026697"/>
    <w:pPr>
      <w:spacing w:before="120" w:after="120"/>
      <w:outlineLvl w:val="2"/>
    </w:pPr>
    <w:rPr>
      <w:bCs w:val="0"/>
      <w:sz w:val="28"/>
    </w:rPr>
  </w:style>
  <w:style w:type="paragraph" w:styleId="Heading4">
    <w:name w:val="heading 4"/>
    <w:basedOn w:val="Normal"/>
    <w:next w:val="Normal"/>
    <w:link w:val="Heading4Char"/>
    <w:uiPriority w:val="9"/>
    <w:unhideWhenUsed/>
    <w:qFormat/>
    <w:rsid w:val="00F328B9"/>
    <w:pPr>
      <w:keepNext/>
      <w:keepLines/>
      <w:spacing w:before="200" w:after="0"/>
      <w:outlineLvl w:val="3"/>
    </w:pPr>
    <w:rPr>
      <w:rFonts w:eastAsiaTheme="majorEastAsia"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F82C55"/>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F82C55"/>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F82C55"/>
    <w:pPr>
      <w:keepNext/>
      <w:keepLines/>
      <w:spacing w:before="200" w:after="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F82C55"/>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F82C5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FD1"/>
    <w:rPr>
      <w:rFonts w:ascii="Avenir" w:eastAsiaTheme="majorEastAsia" w:hAnsi="Avenir" w:cstheme="majorBidi"/>
      <w:b/>
      <w:bCs/>
      <w:color w:val="000000" w:themeColor="text1"/>
      <w:sz w:val="40"/>
      <w:szCs w:val="28"/>
    </w:rPr>
  </w:style>
  <w:style w:type="character" w:customStyle="1" w:styleId="Heading2Char">
    <w:name w:val="Heading 2 Char"/>
    <w:basedOn w:val="DefaultParagraphFont"/>
    <w:link w:val="Heading2"/>
    <w:uiPriority w:val="9"/>
    <w:rsid w:val="00F328B9"/>
    <w:rPr>
      <w:rFonts w:ascii="Avenir" w:eastAsiaTheme="majorEastAsia" w:hAnsi="Avenir" w:cstheme="majorBidi"/>
      <w:b/>
      <w:bCs/>
      <w:color w:val="000000" w:themeColor="text1"/>
      <w:sz w:val="36"/>
      <w:szCs w:val="26"/>
    </w:rPr>
  </w:style>
  <w:style w:type="character" w:customStyle="1" w:styleId="Heading3Char">
    <w:name w:val="Heading 3 Char"/>
    <w:basedOn w:val="DefaultParagraphFont"/>
    <w:link w:val="Heading3"/>
    <w:uiPriority w:val="9"/>
    <w:rsid w:val="00026697"/>
    <w:rPr>
      <w:rFonts w:asciiTheme="majorHAnsi" w:eastAsiaTheme="majorEastAsia" w:hAnsiTheme="majorHAnsi" w:cstheme="majorBidi"/>
      <w:b/>
      <w:color w:val="000000" w:themeColor="text1"/>
      <w:sz w:val="28"/>
      <w:szCs w:val="26"/>
    </w:rPr>
  </w:style>
  <w:style w:type="character" w:customStyle="1" w:styleId="Heading4Char">
    <w:name w:val="Heading 4 Char"/>
    <w:basedOn w:val="DefaultParagraphFont"/>
    <w:link w:val="Heading4"/>
    <w:uiPriority w:val="9"/>
    <w:rsid w:val="00F328B9"/>
    <w:rPr>
      <w:rFonts w:ascii="Avenir" w:eastAsiaTheme="majorEastAsia" w:hAnsi="Avenir" w:cstheme="majorBidi"/>
      <w:b/>
      <w:bCs/>
      <w:i/>
      <w:iCs/>
      <w:color w:val="262626" w:themeColor="text1" w:themeTint="D9"/>
    </w:rPr>
  </w:style>
  <w:style w:type="character" w:customStyle="1" w:styleId="Heading5Char">
    <w:name w:val="Heading 5 Char"/>
    <w:basedOn w:val="DefaultParagraphFont"/>
    <w:link w:val="Heading5"/>
    <w:uiPriority w:val="9"/>
    <w:semiHidden/>
    <w:rsid w:val="00F82C55"/>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82C55"/>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F82C55"/>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F82C55"/>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82C55"/>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F82C55"/>
    <w:rPr>
      <w:rFonts w:eastAsiaTheme="minorEastAsia"/>
      <w:b/>
      <w:bCs/>
      <w:smallCaps/>
      <w:color w:val="44546A" w:themeColor="text2"/>
      <w:spacing w:val="6"/>
      <w:szCs w:val="18"/>
    </w:rPr>
  </w:style>
  <w:style w:type="paragraph" w:styleId="Title">
    <w:name w:val="Title"/>
    <w:basedOn w:val="Normal"/>
    <w:next w:val="Normal"/>
    <w:link w:val="TitleChar"/>
    <w:uiPriority w:val="10"/>
    <w:qFormat/>
    <w:rsid w:val="00F82C55"/>
    <w:pPr>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F82C55"/>
    <w:rPr>
      <w:rFonts w:asciiTheme="majorHAnsi" w:eastAsiaTheme="majorEastAsia" w:hAnsiTheme="majorHAnsi" w:cstheme="majorBidi"/>
      <w:color w:val="44546A" w:themeColor="text2"/>
      <w:spacing w:val="30"/>
      <w:kern w:val="28"/>
      <w:sz w:val="72"/>
      <w:szCs w:val="52"/>
      <w14:ligatures w14:val="standard"/>
      <w14:numForm w14:val="oldStyle"/>
    </w:rPr>
  </w:style>
  <w:style w:type="paragraph" w:customStyle="1" w:styleId="Bullet1">
    <w:name w:val="Bullet 1"/>
    <w:basedOn w:val="ListBullet"/>
    <w:qFormat/>
    <w:rsid w:val="00895B31"/>
    <w:pPr>
      <w:ind w:left="470" w:hanging="357"/>
    </w:pPr>
  </w:style>
  <w:style w:type="paragraph" w:styleId="ListBullet">
    <w:name w:val="List Bullet"/>
    <w:basedOn w:val="Normal"/>
    <w:uiPriority w:val="99"/>
    <w:semiHidden/>
    <w:unhideWhenUsed/>
    <w:rsid w:val="003C030D"/>
    <w:pPr>
      <w:numPr>
        <w:numId w:val="2"/>
      </w:numPr>
      <w:contextualSpacing/>
    </w:pPr>
  </w:style>
  <w:style w:type="character" w:styleId="Strong">
    <w:name w:val="Strong"/>
    <w:basedOn w:val="DefaultParagraphFont"/>
    <w:uiPriority w:val="22"/>
    <w:qFormat/>
    <w:rsid w:val="00F82C55"/>
    <w:rPr>
      <w:b/>
      <w:bCs/>
      <w:color w:val="50637D" w:themeColor="text2" w:themeTint="E6"/>
    </w:rPr>
  </w:style>
  <w:style w:type="character" w:styleId="Emphasis">
    <w:name w:val="Emphasis"/>
    <w:basedOn w:val="DefaultParagraphFont"/>
    <w:uiPriority w:val="20"/>
    <w:qFormat/>
    <w:rsid w:val="00F82C55"/>
    <w:rPr>
      <w:b w:val="0"/>
      <w:i/>
      <w:iCs/>
      <w:color w:val="44546A" w:themeColor="text2"/>
    </w:rPr>
  </w:style>
  <w:style w:type="paragraph" w:styleId="NoSpacing">
    <w:name w:val="No Spacing"/>
    <w:link w:val="NoSpacingChar"/>
    <w:uiPriority w:val="1"/>
    <w:qFormat/>
    <w:rsid w:val="00F328B9"/>
    <w:pPr>
      <w:spacing w:after="0" w:line="240" w:lineRule="auto"/>
    </w:pPr>
    <w:rPr>
      <w:rFonts w:ascii="Avenir" w:hAnsi="Avenir"/>
    </w:rPr>
  </w:style>
  <w:style w:type="character" w:customStyle="1" w:styleId="NoSpacingChar">
    <w:name w:val="No Spacing Char"/>
    <w:basedOn w:val="DefaultParagraphFont"/>
    <w:link w:val="NoSpacing"/>
    <w:uiPriority w:val="1"/>
    <w:rsid w:val="00F328B9"/>
    <w:rPr>
      <w:rFonts w:ascii="Avenir" w:hAnsi="Avenir"/>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F82C55"/>
    <w:pPr>
      <w:ind w:left="720" w:hanging="288"/>
      <w:contextualSpacing/>
    </w:pPr>
    <w:rPr>
      <w:color w:val="44546A" w:themeColor="text2"/>
    </w:rPr>
  </w:style>
  <w:style w:type="paragraph" w:styleId="Quote">
    <w:name w:val="Quote"/>
    <w:basedOn w:val="Normal"/>
    <w:next w:val="Normal"/>
    <w:link w:val="QuoteChar"/>
    <w:uiPriority w:val="29"/>
    <w:qFormat/>
    <w:rsid w:val="00895B31"/>
    <w:pPr>
      <w:pBdr>
        <w:left w:val="single" w:sz="48" w:space="13" w:color="3A6E82" w:themeColor="accent1"/>
      </w:pBdr>
      <w:spacing w:before="120" w:line="360" w:lineRule="auto"/>
      <w:ind w:left="397"/>
    </w:pPr>
    <w:rPr>
      <w:rFonts w:asciiTheme="majorHAnsi" w:eastAsiaTheme="minorEastAsia" w:hAnsiTheme="majorHAnsi"/>
      <w:b/>
      <w:i/>
      <w:iCs/>
      <w:color w:val="3A6E82" w:themeColor="accent1"/>
      <w:sz w:val="24"/>
    </w:rPr>
  </w:style>
  <w:style w:type="character" w:customStyle="1" w:styleId="QuoteChar">
    <w:name w:val="Quote Char"/>
    <w:basedOn w:val="DefaultParagraphFont"/>
    <w:link w:val="Quote"/>
    <w:uiPriority w:val="29"/>
    <w:rsid w:val="00895B31"/>
    <w:rPr>
      <w:rFonts w:asciiTheme="majorHAnsi" w:eastAsiaTheme="minorEastAsia" w:hAnsiTheme="majorHAnsi"/>
      <w:b/>
      <w:i/>
      <w:iCs/>
      <w:color w:val="3A6E82" w:themeColor="accent1"/>
      <w:sz w:val="24"/>
    </w:rPr>
  </w:style>
  <w:style w:type="paragraph" w:customStyle="1" w:styleId="Bullet2">
    <w:name w:val="Bullet 2"/>
    <w:basedOn w:val="Bullet1"/>
    <w:qFormat/>
    <w:rsid w:val="00895B31"/>
    <w:pPr>
      <w:numPr>
        <w:numId w:val="3"/>
      </w:numPr>
    </w:pPr>
  </w:style>
  <w:style w:type="numbering" w:customStyle="1" w:styleId="CurrentList1">
    <w:name w:val="Current List1"/>
    <w:uiPriority w:val="99"/>
    <w:rsid w:val="00895B31"/>
    <w:pPr>
      <w:numPr>
        <w:numId w:val="4"/>
      </w:numPr>
    </w:pPr>
  </w:style>
  <w:style w:type="character" w:styleId="SubtleEmphasis">
    <w:name w:val="Subtle Emphasis"/>
    <w:basedOn w:val="DefaultParagraphFont"/>
    <w:uiPriority w:val="19"/>
    <w:qFormat/>
    <w:rsid w:val="00F82C55"/>
    <w:rPr>
      <w:i/>
      <w:iCs/>
      <w:color w:val="000000"/>
    </w:rPr>
  </w:style>
  <w:style w:type="character" w:styleId="IntenseEmphasis">
    <w:name w:val="Intense Emphasis"/>
    <w:basedOn w:val="DefaultParagraphFont"/>
    <w:uiPriority w:val="21"/>
    <w:qFormat/>
    <w:rsid w:val="00F82C55"/>
    <w:rPr>
      <w:b/>
      <w:bCs/>
      <w:i/>
      <w:iCs/>
      <w:color w:val="44546A" w:themeColor="text2"/>
    </w:rPr>
  </w:style>
  <w:style w:type="character" w:styleId="SubtleReference">
    <w:name w:val="Subtle Reference"/>
    <w:basedOn w:val="DefaultParagraphFont"/>
    <w:uiPriority w:val="31"/>
    <w:qFormat/>
    <w:rsid w:val="00F82C55"/>
    <w:rPr>
      <w:smallCaps/>
      <w:color w:val="000000"/>
      <w:u w:val="single"/>
    </w:rPr>
  </w:style>
  <w:style w:type="character" w:styleId="IntenseReference">
    <w:name w:val="Intense Reference"/>
    <w:basedOn w:val="DefaultParagraphFont"/>
    <w:uiPriority w:val="32"/>
    <w:qFormat/>
    <w:rsid w:val="00F82C55"/>
    <w:rPr>
      <w:rFonts w:asciiTheme="minorHAnsi" w:hAnsiTheme="minorHAnsi"/>
      <w:b/>
      <w:bCs/>
      <w:smallCaps/>
      <w:color w:val="44546A" w:themeColor="text2"/>
      <w:spacing w:val="5"/>
      <w:sz w:val="22"/>
      <w:u w:val="single"/>
    </w:rPr>
  </w:style>
  <w:style w:type="character" w:styleId="BookTitle">
    <w:name w:val="Book Title"/>
    <w:basedOn w:val="DefaultParagraphFont"/>
    <w:uiPriority w:val="33"/>
    <w:qFormat/>
    <w:rsid w:val="00F82C55"/>
    <w:rPr>
      <w:rFonts w:asciiTheme="majorHAnsi" w:hAnsiTheme="majorHAnsi"/>
      <w:b/>
      <w:bCs/>
      <w:caps w:val="0"/>
      <w:smallCaps/>
      <w:color w:val="44546A" w:themeColor="text2"/>
      <w:spacing w:val="10"/>
      <w:sz w:val="22"/>
    </w:rPr>
  </w:style>
  <w:style w:type="paragraph" w:styleId="TOCHeading">
    <w:name w:val="TOC Heading"/>
    <w:basedOn w:val="Heading1"/>
    <w:next w:val="Normal"/>
    <w:uiPriority w:val="39"/>
    <w:semiHidden/>
    <w:unhideWhenUsed/>
    <w:qFormat/>
    <w:rsid w:val="00F82C55"/>
    <w:pPr>
      <w:spacing w:before="480" w:line="264" w:lineRule="auto"/>
      <w:outlineLvl w:val="9"/>
    </w:pPr>
    <w:rPr>
      <w:b w:val="0"/>
    </w:rPr>
  </w:style>
  <w:style w:type="paragraph" w:customStyle="1" w:styleId="PersonalName">
    <w:name w:val="Personal Name"/>
    <w:basedOn w:val="Title"/>
    <w:qFormat/>
    <w:rsid w:val="00F82C55"/>
    <w:rPr>
      <w:b/>
      <w:caps/>
      <w:color w:val="000000"/>
      <w:sz w:val="28"/>
      <w:szCs w:val="28"/>
    </w:rPr>
  </w:style>
  <w:style w:type="paragraph" w:styleId="Header">
    <w:name w:val="header"/>
    <w:basedOn w:val="Normal"/>
    <w:link w:val="HeaderChar"/>
    <w:uiPriority w:val="99"/>
    <w:unhideWhenUsed/>
    <w:rsid w:val="00F82C55"/>
    <w:pPr>
      <w:tabs>
        <w:tab w:val="center" w:pos="4513"/>
        <w:tab w:val="right" w:pos="9026"/>
      </w:tabs>
      <w:spacing w:after="0"/>
    </w:pPr>
  </w:style>
  <w:style w:type="character" w:customStyle="1" w:styleId="HeaderChar">
    <w:name w:val="Header Char"/>
    <w:basedOn w:val="DefaultParagraphFont"/>
    <w:link w:val="Header"/>
    <w:uiPriority w:val="99"/>
    <w:rsid w:val="00F82C55"/>
  </w:style>
  <w:style w:type="paragraph" w:styleId="Footer">
    <w:name w:val="footer"/>
    <w:basedOn w:val="Normal"/>
    <w:link w:val="FooterChar"/>
    <w:uiPriority w:val="99"/>
    <w:unhideWhenUsed/>
    <w:rsid w:val="00F82C55"/>
    <w:pPr>
      <w:tabs>
        <w:tab w:val="center" w:pos="4513"/>
        <w:tab w:val="right" w:pos="9026"/>
      </w:tabs>
      <w:spacing w:after="0"/>
    </w:pPr>
  </w:style>
  <w:style w:type="character" w:customStyle="1" w:styleId="FooterChar">
    <w:name w:val="Footer Char"/>
    <w:basedOn w:val="DefaultParagraphFont"/>
    <w:link w:val="Footer"/>
    <w:uiPriority w:val="99"/>
    <w:rsid w:val="00F82C55"/>
  </w:style>
  <w:style w:type="table" w:styleId="TableGrid">
    <w:name w:val="Table Grid"/>
    <w:basedOn w:val="TableNormal"/>
    <w:uiPriority w:val="39"/>
    <w:rsid w:val="00340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40D11"/>
    <w:pPr>
      <w:spacing w:after="0" w:line="240" w:lineRule="auto"/>
    </w:pPr>
    <w:tblPr>
      <w:tblStyleRowBandSize w:val="1"/>
      <w:tblStyleColBandSize w:val="1"/>
      <w:tblBorders>
        <w:top w:val="single" w:sz="4" w:space="0" w:color="79AEC3" w:themeColor="accent1" w:themeTint="99"/>
        <w:left w:val="single" w:sz="4" w:space="0" w:color="79AEC3" w:themeColor="accent1" w:themeTint="99"/>
        <w:bottom w:val="single" w:sz="4" w:space="0" w:color="79AEC3" w:themeColor="accent1" w:themeTint="99"/>
        <w:right w:val="single" w:sz="4" w:space="0" w:color="79AEC3" w:themeColor="accent1" w:themeTint="99"/>
        <w:insideH w:val="single" w:sz="4" w:space="0" w:color="79AEC3" w:themeColor="accent1" w:themeTint="99"/>
        <w:insideV w:val="single" w:sz="4" w:space="0" w:color="79AEC3" w:themeColor="accent1" w:themeTint="99"/>
      </w:tblBorders>
    </w:tblPr>
    <w:tblStylePr w:type="firstRow">
      <w:rPr>
        <w:b/>
        <w:bCs/>
        <w:color w:val="FFFFFF" w:themeColor="background1"/>
      </w:rPr>
      <w:tblPr/>
      <w:tcPr>
        <w:tcBorders>
          <w:top w:val="single" w:sz="4" w:space="0" w:color="3A6E82" w:themeColor="accent1"/>
          <w:left w:val="single" w:sz="4" w:space="0" w:color="3A6E82" w:themeColor="accent1"/>
          <w:bottom w:val="single" w:sz="4" w:space="0" w:color="3A6E82" w:themeColor="accent1"/>
          <w:right w:val="single" w:sz="4" w:space="0" w:color="3A6E82" w:themeColor="accent1"/>
          <w:insideH w:val="nil"/>
          <w:insideV w:val="nil"/>
        </w:tcBorders>
        <w:shd w:val="clear" w:color="auto" w:fill="3A6E82" w:themeFill="accent1"/>
      </w:tcPr>
    </w:tblStylePr>
    <w:tblStylePr w:type="lastRow">
      <w:rPr>
        <w:b/>
        <w:bCs/>
      </w:rPr>
      <w:tblPr/>
      <w:tcPr>
        <w:tcBorders>
          <w:top w:val="double" w:sz="4" w:space="0" w:color="3A6E82" w:themeColor="accent1"/>
        </w:tcBorders>
      </w:tcPr>
    </w:tblStylePr>
    <w:tblStylePr w:type="firstCol">
      <w:rPr>
        <w:b/>
        <w:bCs/>
      </w:rPr>
    </w:tblStylePr>
    <w:tblStylePr w:type="lastCol">
      <w:rPr>
        <w:b/>
        <w:bCs/>
      </w:rPr>
    </w:tblStylePr>
    <w:tblStylePr w:type="band1Vert">
      <w:tblPr/>
      <w:tcPr>
        <w:shd w:val="clear" w:color="auto" w:fill="D2E4EB" w:themeFill="accent1" w:themeFillTint="33"/>
      </w:tcPr>
    </w:tblStylePr>
    <w:tblStylePr w:type="band1Horz">
      <w:tblPr/>
      <w:tcPr>
        <w:shd w:val="clear" w:color="auto" w:fill="D2E4EB" w:themeFill="accent1" w:themeFillTint="33"/>
      </w:tcPr>
    </w:tblStylePr>
  </w:style>
  <w:style w:type="table" w:styleId="PlainTable4">
    <w:name w:val="Plain Table 4"/>
    <w:basedOn w:val="TableNormal"/>
    <w:uiPriority w:val="44"/>
    <w:rsid w:val="00340D1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3F1192"/>
  </w:style>
  <w:style w:type="table" w:styleId="GridTable6Colorful-Accent1">
    <w:name w:val="Grid Table 6 Colorful Accent 1"/>
    <w:basedOn w:val="TableNormal"/>
    <w:uiPriority w:val="51"/>
    <w:rsid w:val="00092C87"/>
    <w:pPr>
      <w:spacing w:after="0" w:line="240" w:lineRule="auto"/>
    </w:pPr>
    <w:rPr>
      <w:color w:val="2B5261" w:themeColor="accent1" w:themeShade="BF"/>
    </w:rPr>
    <w:tblPr>
      <w:tblStyleRowBandSize w:val="1"/>
      <w:tblStyleColBandSize w:val="1"/>
      <w:tblBorders>
        <w:top w:val="single" w:sz="4" w:space="0" w:color="79AEC3" w:themeColor="accent1" w:themeTint="99"/>
        <w:left w:val="single" w:sz="4" w:space="0" w:color="79AEC3" w:themeColor="accent1" w:themeTint="99"/>
        <w:bottom w:val="single" w:sz="4" w:space="0" w:color="79AEC3" w:themeColor="accent1" w:themeTint="99"/>
        <w:right w:val="single" w:sz="4" w:space="0" w:color="79AEC3" w:themeColor="accent1" w:themeTint="99"/>
        <w:insideH w:val="single" w:sz="4" w:space="0" w:color="79AEC3" w:themeColor="accent1" w:themeTint="99"/>
        <w:insideV w:val="single" w:sz="4" w:space="0" w:color="79AEC3" w:themeColor="accent1" w:themeTint="99"/>
      </w:tblBorders>
    </w:tblPr>
    <w:tblStylePr w:type="firstRow">
      <w:rPr>
        <w:b/>
        <w:bCs/>
      </w:rPr>
      <w:tblPr/>
      <w:tcPr>
        <w:tcBorders>
          <w:bottom w:val="single" w:sz="12" w:space="0" w:color="79AEC3" w:themeColor="accent1" w:themeTint="99"/>
        </w:tcBorders>
      </w:tcPr>
    </w:tblStylePr>
    <w:tblStylePr w:type="lastRow">
      <w:rPr>
        <w:b/>
        <w:bCs/>
      </w:rPr>
      <w:tblPr/>
      <w:tcPr>
        <w:tcBorders>
          <w:top w:val="double" w:sz="4" w:space="0" w:color="79AEC3" w:themeColor="accent1" w:themeTint="99"/>
        </w:tcBorders>
      </w:tcPr>
    </w:tblStylePr>
    <w:tblStylePr w:type="firstCol">
      <w:rPr>
        <w:b/>
        <w:bCs/>
      </w:rPr>
    </w:tblStylePr>
    <w:tblStylePr w:type="lastCol">
      <w:rPr>
        <w:b/>
        <w:bCs/>
      </w:rPr>
    </w:tblStylePr>
    <w:tblStylePr w:type="band1Vert">
      <w:tblPr/>
      <w:tcPr>
        <w:shd w:val="clear" w:color="auto" w:fill="D2E4EB" w:themeFill="accent1" w:themeFillTint="33"/>
      </w:tcPr>
    </w:tblStylePr>
    <w:tblStylePr w:type="band1Horz">
      <w:tblPr/>
      <w:tcPr>
        <w:shd w:val="clear" w:color="auto" w:fill="D2E4EB" w:themeFill="accent1" w:themeFillTint="33"/>
      </w:tcPr>
    </w:tblStylePr>
  </w:style>
  <w:style w:type="table" w:styleId="ListTable3-Accent1">
    <w:name w:val="List Table 3 Accent 1"/>
    <w:basedOn w:val="TableNormal"/>
    <w:uiPriority w:val="48"/>
    <w:rsid w:val="00092C87"/>
    <w:pPr>
      <w:spacing w:after="0" w:line="240" w:lineRule="auto"/>
    </w:pPr>
    <w:tblPr>
      <w:tblStyleRowBandSize w:val="1"/>
      <w:tblStyleColBandSize w:val="1"/>
      <w:tblBorders>
        <w:top w:val="single" w:sz="4" w:space="0" w:color="3A6E82" w:themeColor="accent1"/>
        <w:left w:val="single" w:sz="4" w:space="0" w:color="3A6E82" w:themeColor="accent1"/>
        <w:bottom w:val="single" w:sz="4" w:space="0" w:color="3A6E82" w:themeColor="accent1"/>
        <w:right w:val="single" w:sz="4" w:space="0" w:color="3A6E82" w:themeColor="accent1"/>
      </w:tblBorders>
    </w:tblPr>
    <w:tblStylePr w:type="firstRow">
      <w:rPr>
        <w:b/>
        <w:bCs/>
        <w:color w:val="FFFFFF" w:themeColor="background1"/>
      </w:rPr>
      <w:tblPr/>
      <w:tcPr>
        <w:shd w:val="clear" w:color="auto" w:fill="3A6E82" w:themeFill="accent1"/>
      </w:tcPr>
    </w:tblStylePr>
    <w:tblStylePr w:type="lastRow">
      <w:rPr>
        <w:b/>
        <w:bCs/>
      </w:rPr>
      <w:tblPr/>
      <w:tcPr>
        <w:tcBorders>
          <w:top w:val="double" w:sz="4" w:space="0" w:color="3A6E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6E82" w:themeColor="accent1"/>
          <w:right w:val="single" w:sz="4" w:space="0" w:color="3A6E82" w:themeColor="accent1"/>
        </w:tcBorders>
      </w:tcPr>
    </w:tblStylePr>
    <w:tblStylePr w:type="band1Horz">
      <w:tblPr/>
      <w:tcPr>
        <w:tcBorders>
          <w:top w:val="single" w:sz="4" w:space="0" w:color="3A6E82" w:themeColor="accent1"/>
          <w:bottom w:val="single" w:sz="4" w:space="0" w:color="3A6E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6E82" w:themeColor="accent1"/>
          <w:left w:val="nil"/>
        </w:tcBorders>
      </w:tcPr>
    </w:tblStylePr>
    <w:tblStylePr w:type="swCell">
      <w:tblPr/>
      <w:tcPr>
        <w:tcBorders>
          <w:top w:val="double" w:sz="4" w:space="0" w:color="3A6E82" w:themeColor="accent1"/>
          <w:right w:val="nil"/>
        </w:tcBorders>
      </w:tcPr>
    </w:tblStylePr>
  </w:style>
  <w:style w:type="table" w:styleId="ListTable7Colorful-Accent1">
    <w:name w:val="List Table 7 Colorful Accent 1"/>
    <w:basedOn w:val="TableNormal"/>
    <w:uiPriority w:val="52"/>
    <w:rsid w:val="00092C87"/>
    <w:pPr>
      <w:spacing w:after="0" w:line="240" w:lineRule="auto"/>
    </w:pPr>
    <w:rPr>
      <w:color w:val="2B52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6E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6E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6E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6E82" w:themeColor="accent1"/>
        </w:tcBorders>
        <w:shd w:val="clear" w:color="auto" w:fill="FFFFFF" w:themeFill="background1"/>
      </w:tcPr>
    </w:tblStylePr>
    <w:tblStylePr w:type="band1Vert">
      <w:tblPr/>
      <w:tcPr>
        <w:shd w:val="clear" w:color="auto" w:fill="D2E4EB" w:themeFill="accent1" w:themeFillTint="33"/>
      </w:tcPr>
    </w:tblStylePr>
    <w:tblStylePr w:type="band1Horz">
      <w:tblPr/>
      <w:tcPr>
        <w:shd w:val="clear" w:color="auto" w:fill="D2E4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1">
    <w:name w:val="List Table 6 Colorful Accent 1"/>
    <w:basedOn w:val="TableNormal"/>
    <w:uiPriority w:val="51"/>
    <w:rsid w:val="00521AF8"/>
    <w:pPr>
      <w:spacing w:after="0" w:line="240" w:lineRule="auto"/>
    </w:pPr>
    <w:rPr>
      <w:color w:val="2B5261" w:themeColor="accent1" w:themeShade="BF"/>
    </w:rPr>
    <w:tblPr>
      <w:tblStyleRowBandSize w:val="1"/>
      <w:tblStyleColBandSize w:val="1"/>
      <w:tblBorders>
        <w:top w:val="single" w:sz="4" w:space="0" w:color="3A6E82" w:themeColor="accent1"/>
        <w:bottom w:val="single" w:sz="4" w:space="0" w:color="3A6E82" w:themeColor="accent1"/>
      </w:tblBorders>
    </w:tblPr>
    <w:tblStylePr w:type="firstRow">
      <w:rPr>
        <w:b/>
        <w:bCs/>
      </w:rPr>
      <w:tblPr/>
      <w:tcPr>
        <w:tcBorders>
          <w:bottom w:val="single" w:sz="4" w:space="0" w:color="3A6E82" w:themeColor="accent1"/>
        </w:tcBorders>
      </w:tcPr>
    </w:tblStylePr>
    <w:tblStylePr w:type="lastRow">
      <w:rPr>
        <w:b/>
        <w:bCs/>
      </w:rPr>
      <w:tblPr/>
      <w:tcPr>
        <w:tcBorders>
          <w:top w:val="double" w:sz="4" w:space="0" w:color="3A6E82" w:themeColor="accent1"/>
        </w:tcBorders>
      </w:tcPr>
    </w:tblStylePr>
    <w:tblStylePr w:type="firstCol">
      <w:rPr>
        <w:b/>
        <w:bCs/>
      </w:rPr>
    </w:tblStylePr>
    <w:tblStylePr w:type="lastCol">
      <w:rPr>
        <w:b/>
        <w:bCs/>
      </w:rPr>
    </w:tblStylePr>
    <w:tblStylePr w:type="band1Vert">
      <w:tblPr/>
      <w:tcPr>
        <w:shd w:val="clear" w:color="auto" w:fill="D2E4EB" w:themeFill="accent1" w:themeFillTint="33"/>
      </w:tcPr>
    </w:tblStylePr>
    <w:tblStylePr w:type="band1Horz">
      <w:tblPr/>
      <w:tcPr>
        <w:shd w:val="clear" w:color="auto" w:fill="D2E4EB" w:themeFill="accent1" w:themeFillTint="33"/>
      </w:tcPr>
    </w:tblStylePr>
  </w:style>
  <w:style w:type="table" w:styleId="GridTable1Light-Accent1">
    <w:name w:val="Grid Table 1 Light Accent 1"/>
    <w:aliases w:val="Orbost standard table"/>
    <w:basedOn w:val="TableNormal"/>
    <w:uiPriority w:val="46"/>
    <w:rsid w:val="0026758C"/>
    <w:pPr>
      <w:spacing w:after="0" w:line="240" w:lineRule="auto"/>
    </w:pPr>
    <w:tblPr>
      <w:tblStyleRowBandSize w:val="1"/>
      <w:tblStyleColBandSize w:val="1"/>
      <w:tblBorders>
        <w:top w:val="single" w:sz="4" w:space="0" w:color="79AEC3" w:themeColor="accent1" w:themeTint="99"/>
        <w:left w:val="single" w:sz="4" w:space="0" w:color="79AEC3" w:themeColor="accent1" w:themeTint="99"/>
        <w:bottom w:val="single" w:sz="4" w:space="0" w:color="79AEC3" w:themeColor="accent1" w:themeTint="99"/>
        <w:right w:val="single" w:sz="4" w:space="0" w:color="79AEC3" w:themeColor="accent1" w:themeTint="99"/>
        <w:insideH w:val="single" w:sz="6" w:space="0" w:color="79AEC3" w:themeColor="accent1" w:themeTint="99"/>
        <w:insideV w:val="single" w:sz="6" w:space="0" w:color="79AEC3" w:themeColor="accent1" w:themeTint="99"/>
      </w:tblBorders>
    </w:tblPr>
    <w:tcPr>
      <w:shd w:val="clear" w:color="auto" w:fill="auto"/>
      <w:vAlign w:val="center"/>
    </w:tcPr>
    <w:tblStylePr w:type="firstRow">
      <w:rPr>
        <w:b/>
        <w:bCs/>
      </w:rPr>
      <w:tblPr/>
      <w:tcPr>
        <w:tcBorders>
          <w:bottom w:val="single" w:sz="12" w:space="0" w:color="79AEC3" w:themeColor="accent1" w:themeTint="99"/>
        </w:tcBorders>
      </w:tcPr>
    </w:tblStylePr>
    <w:tblStylePr w:type="lastRow">
      <w:rPr>
        <w:b/>
        <w:bCs/>
      </w:rPr>
      <w:tblPr/>
      <w:tcPr>
        <w:tcBorders>
          <w:top w:val="double" w:sz="2" w:space="0" w:color="79AEC3"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520DD"/>
    <w:pPr>
      <w:spacing w:after="0" w:line="240" w:lineRule="auto"/>
    </w:pPr>
    <w:tblPr>
      <w:tblStyleRowBandSize w:val="1"/>
      <w:tblStyleColBandSize w:val="1"/>
      <w:tblBorders>
        <w:top w:val="single" w:sz="4" w:space="0" w:color="94E7E9" w:themeColor="accent3" w:themeTint="66"/>
        <w:left w:val="single" w:sz="4" w:space="0" w:color="94E7E9" w:themeColor="accent3" w:themeTint="66"/>
        <w:bottom w:val="single" w:sz="4" w:space="0" w:color="94E7E9" w:themeColor="accent3" w:themeTint="66"/>
        <w:right w:val="single" w:sz="4" w:space="0" w:color="94E7E9" w:themeColor="accent3" w:themeTint="66"/>
        <w:insideH w:val="single" w:sz="4" w:space="0" w:color="94E7E9" w:themeColor="accent3" w:themeTint="66"/>
        <w:insideV w:val="single" w:sz="4" w:space="0" w:color="94E7E9" w:themeColor="accent3" w:themeTint="66"/>
      </w:tblBorders>
    </w:tblPr>
    <w:tblStylePr w:type="firstRow">
      <w:rPr>
        <w:b/>
        <w:bCs/>
      </w:rPr>
      <w:tblPr/>
      <w:tcPr>
        <w:tcBorders>
          <w:bottom w:val="single" w:sz="12" w:space="0" w:color="5FDCDF" w:themeColor="accent3" w:themeTint="99"/>
        </w:tcBorders>
      </w:tcPr>
    </w:tblStylePr>
    <w:tblStylePr w:type="lastRow">
      <w:rPr>
        <w:b/>
        <w:bCs/>
      </w:rPr>
      <w:tblPr/>
      <w:tcPr>
        <w:tcBorders>
          <w:top w:val="double" w:sz="2" w:space="0" w:color="5FDCDF"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B81764"/>
    <w:rPr>
      <w:color w:val="0563C1" w:themeColor="hyperlink"/>
      <w:u w:val="single"/>
    </w:r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B81764"/>
    <w:rPr>
      <w:rFonts w:ascii="Avenir" w:hAnsi="Avenir"/>
      <w:color w:val="44546A" w:themeColor="text2"/>
    </w:rPr>
  </w:style>
  <w:style w:type="character" w:styleId="UnresolvedMention">
    <w:name w:val="Unresolved Mention"/>
    <w:basedOn w:val="DefaultParagraphFont"/>
    <w:uiPriority w:val="99"/>
    <w:semiHidden/>
    <w:unhideWhenUsed/>
    <w:rsid w:val="00B81764"/>
    <w:rPr>
      <w:color w:val="605E5C"/>
      <w:shd w:val="clear" w:color="auto" w:fill="E1DFDD"/>
    </w:rPr>
  </w:style>
  <w:style w:type="table" w:customStyle="1" w:styleId="TableGrid1">
    <w:name w:val="Table Grid1"/>
    <w:basedOn w:val="TableNormal"/>
    <w:next w:val="TableGrid"/>
    <w:uiPriority w:val="39"/>
    <w:rsid w:val="00B81764"/>
    <w:pPr>
      <w:spacing w:after="0" w:line="240" w:lineRule="auto"/>
    </w:pPr>
    <w:rPr>
      <w:sz w:val="20"/>
      <w:szCs w:val="24"/>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331312">
      <w:bodyDiv w:val="1"/>
      <w:marLeft w:val="0"/>
      <w:marRight w:val="0"/>
      <w:marTop w:val="0"/>
      <w:marBottom w:val="0"/>
      <w:divBdr>
        <w:top w:val="none" w:sz="0" w:space="0" w:color="auto"/>
        <w:left w:val="none" w:sz="0" w:space="0" w:color="auto"/>
        <w:bottom w:val="none" w:sz="0" w:space="0" w:color="auto"/>
        <w:right w:val="none" w:sz="0" w:space="0" w:color="auto"/>
      </w:divBdr>
    </w:div>
    <w:div w:id="156987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E:\2023\Orbost%20Community%20College\2023\Brand\Orbost%20Word%20Template.dotx" TargetMode="External"/></Relationships>
</file>

<file path=word/theme/theme1.xml><?xml version="1.0" encoding="utf-8"?>
<a:theme xmlns:a="http://schemas.openxmlformats.org/drawingml/2006/main" name="Office Theme">
  <a:themeElements>
    <a:clrScheme name="Orbost Community College">
      <a:dk1>
        <a:srgbClr val="000000"/>
      </a:dk1>
      <a:lt1>
        <a:srgbClr val="FFFFFF"/>
      </a:lt1>
      <a:dk2>
        <a:srgbClr val="44546A"/>
      </a:dk2>
      <a:lt2>
        <a:srgbClr val="E7E6E6"/>
      </a:lt2>
      <a:accent1>
        <a:srgbClr val="3A6E82"/>
      </a:accent1>
      <a:accent2>
        <a:srgbClr val="FF921D"/>
      </a:accent2>
      <a:accent3>
        <a:srgbClr val="209DA0"/>
      </a:accent3>
      <a:accent4>
        <a:srgbClr val="FFC000"/>
      </a:accent4>
      <a:accent5>
        <a:srgbClr val="003D58"/>
      </a:accent5>
      <a:accent6>
        <a:srgbClr val="95959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72587-ADED-44BC-BEC0-D4512B97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Orbost Word Template</Template>
  <TotalTime>15</TotalTime>
  <Pages>1</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Seal</dc:creator>
  <cp:keywords/>
  <dc:description/>
  <cp:lastModifiedBy>Peter Seal</cp:lastModifiedBy>
  <cp:revision>10</cp:revision>
  <dcterms:created xsi:type="dcterms:W3CDTF">2023-10-16T01:35:00Z</dcterms:created>
  <dcterms:modified xsi:type="dcterms:W3CDTF">2023-11-20T22:03:00Z</dcterms:modified>
</cp:coreProperties>
</file>